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8E" w:rsidRDefault="00D5267F">
      <w:r>
        <w:rPr>
          <w:noProof/>
          <w:lang w:eastAsia="ru-RU"/>
        </w:rPr>
        <w:drawing>
          <wp:inline distT="0" distB="0" distL="0" distR="0" wp14:anchorId="243BD624" wp14:editId="1BBDB55B">
            <wp:extent cx="5940425" cy="7687789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67F" w:rsidRDefault="00D5267F"/>
    <w:p w:rsidR="00D5267F" w:rsidRDefault="00D5267F"/>
    <w:p w:rsidR="00D5267F" w:rsidRDefault="00D5267F"/>
    <w:p w:rsidR="00D5267F" w:rsidRDefault="00D5267F"/>
    <w:p w:rsidR="00D5267F" w:rsidRDefault="00D5267F" w:rsidP="00D5267F">
      <w:pPr>
        <w:pStyle w:val="ListParagraph"/>
        <w:numPr>
          <w:ilvl w:val="0"/>
          <w:numId w:val="1"/>
        </w:numPr>
        <w:tabs>
          <w:tab w:val="left" w:pos="0"/>
          <w:tab w:val="left" w:pos="2565"/>
          <w:tab w:val="left" w:pos="23760"/>
        </w:tabs>
        <w:rPr>
          <w:b/>
        </w:rPr>
      </w:pPr>
      <w:r>
        <w:rPr>
          <w:b/>
        </w:rPr>
        <w:t>Общие сведения об объекте</w:t>
      </w:r>
    </w:p>
    <w:p w:rsidR="00D5267F" w:rsidRDefault="00D5267F" w:rsidP="00D5267F">
      <w:pPr>
        <w:pStyle w:val="a5"/>
        <w:rPr>
          <w:b/>
        </w:rPr>
      </w:pPr>
      <w:r>
        <w:rPr>
          <w:b/>
        </w:rPr>
        <w:t xml:space="preserve"> </w:t>
      </w:r>
    </w:p>
    <w:p w:rsidR="00D5267F" w:rsidRDefault="00D5267F" w:rsidP="00D5267F">
      <w:pPr>
        <w:pStyle w:val="ListParagraph"/>
        <w:numPr>
          <w:ilvl w:val="1"/>
          <w:numId w:val="2"/>
        </w:numPr>
        <w:tabs>
          <w:tab w:val="clear" w:pos="1080"/>
          <w:tab w:val="clear" w:pos="1440"/>
          <w:tab w:val="left" w:pos="195"/>
          <w:tab w:val="left" w:pos="630"/>
          <w:tab w:val="left" w:pos="31680"/>
        </w:tabs>
      </w:pPr>
      <w:r>
        <w:t xml:space="preserve">Наименование (вид) объекта </w:t>
      </w:r>
      <w:r>
        <w:rPr>
          <w:u w:val="single"/>
        </w:rPr>
        <w:t xml:space="preserve">стационарный оздоровительный загородный лагерь « </w:t>
      </w:r>
      <w:proofErr w:type="spellStart"/>
      <w:r>
        <w:rPr>
          <w:u w:val="single"/>
        </w:rPr>
        <w:t>Кучегер</w:t>
      </w:r>
      <w:proofErr w:type="spellEnd"/>
      <w:proofErr w:type="gramStart"/>
      <w:r>
        <w:rPr>
          <w:u w:val="single"/>
        </w:rPr>
        <w:t>»(</w:t>
      </w:r>
      <w:proofErr w:type="gramEnd"/>
      <w:r>
        <w:rPr>
          <w:u w:val="single"/>
        </w:rPr>
        <w:t xml:space="preserve"> далее учреждение)</w:t>
      </w:r>
    </w:p>
    <w:p w:rsidR="00D5267F" w:rsidRDefault="00D5267F" w:rsidP="00D5267F">
      <w:pPr>
        <w:pStyle w:val="ListParagraph"/>
        <w:numPr>
          <w:ilvl w:val="1"/>
          <w:numId w:val="2"/>
        </w:numPr>
        <w:tabs>
          <w:tab w:val="clear" w:pos="1080"/>
          <w:tab w:val="clear" w:pos="1440"/>
          <w:tab w:val="left" w:pos="195"/>
          <w:tab w:val="left" w:pos="630"/>
          <w:tab w:val="left" w:pos="5970"/>
          <w:tab w:val="left" w:pos="15000"/>
          <w:tab w:val="left" w:pos="31680"/>
        </w:tabs>
      </w:pPr>
      <w:r>
        <w:t xml:space="preserve">Адрес объекта </w:t>
      </w:r>
      <w:r>
        <w:rPr>
          <w:u w:val="single"/>
        </w:rPr>
        <w:t xml:space="preserve">РФ, 674100..Забайкальский край, </w:t>
      </w:r>
      <w:proofErr w:type="spellStart"/>
      <w:r>
        <w:rPr>
          <w:u w:val="single"/>
        </w:rPr>
        <w:t>Тунгокоченский</w:t>
      </w:r>
      <w:proofErr w:type="spellEnd"/>
      <w:r>
        <w:rPr>
          <w:u w:val="single"/>
        </w:rPr>
        <w:t xml:space="preserve"> район, 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сугли</w:t>
      </w:r>
      <w:proofErr w:type="spellEnd"/>
      <w:r>
        <w:rPr>
          <w:u w:val="single"/>
        </w:rPr>
        <w:t xml:space="preserve"> _____</w:t>
      </w:r>
    </w:p>
    <w:p w:rsidR="00D5267F" w:rsidRDefault="00D5267F" w:rsidP="00D5267F">
      <w:pPr>
        <w:pStyle w:val="ListParagraph"/>
        <w:numPr>
          <w:ilvl w:val="1"/>
          <w:numId w:val="2"/>
        </w:numPr>
        <w:tabs>
          <w:tab w:val="clear" w:pos="1080"/>
          <w:tab w:val="clear" w:pos="1440"/>
          <w:tab w:val="left" w:pos="195"/>
          <w:tab w:val="left" w:pos="630"/>
          <w:tab w:val="left" w:pos="5970"/>
          <w:tab w:val="left" w:pos="15000"/>
          <w:tab w:val="left" w:pos="31680"/>
        </w:tabs>
      </w:pPr>
    </w:p>
    <w:p w:rsidR="00D5267F" w:rsidRDefault="00D5267F" w:rsidP="00D5267F">
      <w:pPr>
        <w:pStyle w:val="ListParagraph"/>
        <w:numPr>
          <w:ilvl w:val="1"/>
          <w:numId w:val="2"/>
        </w:numPr>
        <w:tabs>
          <w:tab w:val="clear" w:pos="1080"/>
          <w:tab w:val="clear" w:pos="1440"/>
          <w:tab w:val="left" w:pos="195"/>
          <w:tab w:val="left" w:pos="630"/>
          <w:tab w:val="left" w:pos="31680"/>
        </w:tabs>
      </w:pPr>
      <w:r>
        <w:t>Сведения о размещении объекта:</w:t>
      </w:r>
    </w:p>
    <w:p w:rsidR="00D5267F" w:rsidRDefault="00D5267F" w:rsidP="00D5267F">
      <w:pPr>
        <w:pStyle w:val="ListParagraph"/>
        <w:numPr>
          <w:ilvl w:val="0"/>
          <w:numId w:val="3"/>
        </w:numPr>
        <w:tabs>
          <w:tab w:val="left" w:pos="0"/>
          <w:tab w:val="left" w:pos="480"/>
          <w:tab w:val="left" w:pos="2130"/>
          <w:tab w:val="left" w:pos="2715"/>
          <w:tab w:val="left" w:pos="23760"/>
          <w:tab w:val="left" w:pos="31680"/>
        </w:tabs>
      </w:pPr>
      <w:r>
        <w:t xml:space="preserve">отдельно стоящее здание </w:t>
      </w:r>
      <w:r>
        <w:rPr>
          <w:u w:val="single"/>
        </w:rPr>
        <w:tab/>
        <w:t>1</w:t>
      </w:r>
      <w:r>
        <w:rPr>
          <w:u w:val="single"/>
        </w:rPr>
        <w:tab/>
      </w:r>
      <w:r>
        <w:t>этажей, _</w:t>
      </w:r>
      <w:r>
        <w:rPr>
          <w:u w:val="single"/>
        </w:rPr>
        <w:t xml:space="preserve"> 384,6  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</w:p>
    <w:p w:rsidR="00D5267F" w:rsidRDefault="00D5267F" w:rsidP="00D5267F">
      <w:pPr>
        <w:pStyle w:val="ListParagraph"/>
        <w:numPr>
          <w:ilvl w:val="0"/>
          <w:numId w:val="3"/>
        </w:numPr>
        <w:tabs>
          <w:tab w:val="left" w:pos="0"/>
          <w:tab w:val="left" w:pos="480"/>
          <w:tab w:val="left" w:pos="31680"/>
        </w:tabs>
      </w:pPr>
      <w:r>
        <w:t>наличие прилегающего земельного участка (</w:t>
      </w:r>
      <w:r>
        <w:rPr>
          <w:u w:val="single"/>
        </w:rPr>
        <w:t>да</w:t>
      </w:r>
      <w:r>
        <w:t xml:space="preserve">, нет); 2872 </w:t>
      </w:r>
      <w:proofErr w:type="spellStart"/>
      <w:r>
        <w:t>кв.м</w:t>
      </w:r>
      <w:proofErr w:type="spellEnd"/>
      <w:r>
        <w:t>.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2"/>
        </w:numPr>
        <w:tabs>
          <w:tab w:val="clear" w:pos="1080"/>
          <w:tab w:val="clear" w:pos="1440"/>
          <w:tab w:val="left" w:pos="195"/>
          <w:tab w:val="left" w:pos="630"/>
          <w:tab w:val="left" w:pos="31680"/>
        </w:tabs>
      </w:pPr>
      <w:r>
        <w:t>Год постройки здания _</w:t>
      </w:r>
      <w:r>
        <w:rPr>
          <w:u w:val="single"/>
        </w:rPr>
        <w:t>2007г_</w:t>
      </w:r>
      <w:r>
        <w:t>, последнего капитального ремонт  2019г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2"/>
        </w:numPr>
        <w:tabs>
          <w:tab w:val="clear" w:pos="1080"/>
          <w:tab w:val="clear" w:pos="1440"/>
          <w:tab w:val="left" w:pos="195"/>
          <w:tab w:val="left" w:pos="630"/>
          <w:tab w:val="left" w:pos="6060"/>
          <w:tab w:val="left" w:pos="23760"/>
          <w:tab w:val="left" w:pos="31680"/>
        </w:tabs>
      </w:pPr>
      <w:r>
        <w:t xml:space="preserve">Дата предстоящих плановых ремонтных работ: </w:t>
      </w:r>
      <w:r>
        <w:rPr>
          <w:i/>
        </w:rPr>
        <w:t xml:space="preserve">текущего </w:t>
      </w:r>
      <w:r>
        <w:rPr>
          <w:i/>
          <w:u w:val="single"/>
        </w:rPr>
        <w:t>_ ежегодно_,</w:t>
      </w:r>
      <w:r>
        <w:rPr>
          <w:i/>
        </w:rPr>
        <w:t xml:space="preserve"> капитального </w:t>
      </w:r>
      <w:r>
        <w:rPr>
          <w:u w:val="single"/>
        </w:rPr>
        <w:t>планируется по мере выделения средств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a5"/>
      </w:pPr>
      <w:r>
        <w:t>Сведения об организации, расположенной на объекте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2"/>
        </w:numPr>
        <w:tabs>
          <w:tab w:val="clear" w:pos="1080"/>
          <w:tab w:val="clear" w:pos="1440"/>
          <w:tab w:val="left" w:pos="195"/>
          <w:tab w:val="left" w:pos="600"/>
          <w:tab w:val="left" w:pos="630"/>
          <w:tab w:val="left" w:pos="3525"/>
          <w:tab w:val="left" w:pos="5610"/>
          <w:tab w:val="left" w:pos="7500"/>
          <w:tab w:val="left" w:pos="23760"/>
          <w:tab w:val="left" w:pos="31680"/>
        </w:tabs>
      </w:pPr>
      <w:r>
        <w:t xml:space="preserve">Название организации (учреждения), (полное юридическое наименование – согласно Уставу, краткое наименование) </w:t>
      </w:r>
      <w:r>
        <w:rPr>
          <w:u w:val="single"/>
        </w:rPr>
        <w:t>Муниципальное бюджетное учреждение дополнительного образования Дом детского творчества</w:t>
      </w:r>
    </w:p>
    <w:p w:rsidR="00D5267F" w:rsidRDefault="00D5267F" w:rsidP="00D5267F">
      <w:pPr>
        <w:pStyle w:val="ListParagraph"/>
        <w:numPr>
          <w:ilvl w:val="1"/>
          <w:numId w:val="2"/>
        </w:numPr>
        <w:tabs>
          <w:tab w:val="clear" w:pos="1080"/>
          <w:tab w:val="clear" w:pos="1440"/>
          <w:tab w:val="left" w:pos="195"/>
          <w:tab w:val="left" w:pos="600"/>
          <w:tab w:val="left" w:pos="3525"/>
          <w:tab w:val="left" w:pos="5610"/>
          <w:tab w:val="left" w:pos="7500"/>
          <w:tab w:val="left" w:pos="23760"/>
          <w:tab w:val="left" w:pos="31680"/>
        </w:tabs>
      </w:pPr>
      <w:r>
        <w:t>Юридический адрес организации (учреждения)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РФ, 674100.Забайкальский край, </w:t>
      </w:r>
      <w:proofErr w:type="spellStart"/>
      <w:r>
        <w:rPr>
          <w:u w:val="single"/>
        </w:rPr>
        <w:t>Тунгокоченский</w:t>
      </w:r>
      <w:proofErr w:type="spellEnd"/>
      <w:r>
        <w:rPr>
          <w:u w:val="single"/>
        </w:rPr>
        <w:t xml:space="preserve"> район,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сугли</w:t>
      </w:r>
      <w:proofErr w:type="spellEnd"/>
    </w:p>
    <w:p w:rsidR="00D5267F" w:rsidRDefault="00D5267F" w:rsidP="00D5267F">
      <w:pPr>
        <w:pStyle w:val="ListParagraph"/>
        <w:numPr>
          <w:ilvl w:val="1"/>
          <w:numId w:val="2"/>
        </w:numPr>
        <w:tabs>
          <w:tab w:val="clear" w:pos="1080"/>
          <w:tab w:val="clear" w:pos="1440"/>
          <w:tab w:val="left" w:pos="195"/>
          <w:tab w:val="left" w:pos="630"/>
          <w:tab w:val="left" w:pos="5955"/>
          <w:tab w:val="left" w:pos="23760"/>
          <w:tab w:val="left" w:pos="31680"/>
        </w:tabs>
      </w:pPr>
      <w:r>
        <w:t xml:space="preserve">Основание для пользования объектом (оперативное управление, аренда, собственность) аренда на праве </w:t>
      </w:r>
      <w:r>
        <w:rPr>
          <w:u w:val="single"/>
        </w:rPr>
        <w:t>оперативного управления</w:t>
      </w:r>
      <w:r>
        <w:rPr>
          <w:u w:val="single"/>
        </w:rPr>
        <w:tab/>
      </w:r>
    </w:p>
    <w:p w:rsidR="00D5267F" w:rsidRDefault="00D5267F" w:rsidP="00D5267F">
      <w:pPr>
        <w:pStyle w:val="ListParagraph"/>
        <w:numPr>
          <w:ilvl w:val="1"/>
          <w:numId w:val="2"/>
        </w:numPr>
        <w:tabs>
          <w:tab w:val="clear" w:pos="1080"/>
          <w:tab w:val="clear" w:pos="1440"/>
          <w:tab w:val="left" w:pos="195"/>
          <w:tab w:val="left" w:pos="630"/>
          <w:tab w:val="left" w:pos="31680"/>
        </w:tabs>
      </w:pPr>
      <w:r>
        <w:t xml:space="preserve">Форма собственности (государственная, негосударственная) </w:t>
      </w:r>
      <w:r>
        <w:rPr>
          <w:u w:val="single"/>
        </w:rPr>
        <w:t>государственная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2"/>
        </w:numPr>
        <w:tabs>
          <w:tab w:val="clear" w:pos="1080"/>
          <w:tab w:val="clear" w:pos="1440"/>
          <w:tab w:val="left" w:pos="195"/>
          <w:tab w:val="left" w:pos="705"/>
          <w:tab w:val="left" w:pos="31680"/>
        </w:tabs>
      </w:pPr>
      <w:r>
        <w:t>Территориальная принадлежность (</w:t>
      </w:r>
      <w:r>
        <w:rPr>
          <w:i/>
        </w:rPr>
        <w:t>федеральная, региональная, муниципальная</w:t>
      </w:r>
      <w:r>
        <w:t>)</w:t>
      </w:r>
      <w:r>
        <w:rPr>
          <w:u w:val="single"/>
        </w:rPr>
        <w:t xml:space="preserve"> муниципальная</w:t>
      </w:r>
    </w:p>
    <w:p w:rsidR="00D5267F" w:rsidRDefault="00D5267F" w:rsidP="00D5267F">
      <w:pPr>
        <w:pStyle w:val="ListParagraph"/>
        <w:numPr>
          <w:ilvl w:val="1"/>
          <w:numId w:val="2"/>
        </w:numPr>
        <w:tabs>
          <w:tab w:val="clear" w:pos="1080"/>
          <w:tab w:val="clear" w:pos="1440"/>
          <w:tab w:val="left" w:pos="195"/>
          <w:tab w:val="left" w:pos="705"/>
          <w:tab w:val="left" w:pos="31680"/>
        </w:tabs>
      </w:pPr>
      <w:r>
        <w:t>Вышестоящая организация (</w:t>
      </w:r>
      <w:r>
        <w:rPr>
          <w:i/>
        </w:rPr>
        <w:t>наименовани</w:t>
      </w:r>
      <w:r>
        <w:t xml:space="preserve">е) </w:t>
      </w:r>
      <w:r>
        <w:rPr>
          <w:u w:val="single"/>
        </w:rPr>
        <w:t xml:space="preserve">Комитет образования Администрации  </w:t>
      </w:r>
    </w:p>
    <w:p w:rsidR="00D5267F" w:rsidRDefault="00D5267F" w:rsidP="00D5267F">
      <w:pPr>
        <w:pStyle w:val="ListParagraph"/>
        <w:numPr>
          <w:ilvl w:val="1"/>
          <w:numId w:val="2"/>
        </w:numPr>
        <w:tabs>
          <w:tab w:val="clear" w:pos="1080"/>
          <w:tab w:val="clear" w:pos="1440"/>
          <w:tab w:val="left" w:pos="195"/>
          <w:tab w:val="left" w:pos="705"/>
          <w:tab w:val="left" w:pos="31680"/>
        </w:tabs>
      </w:pPr>
      <w:r>
        <w:rPr>
          <w:u w:val="single"/>
        </w:rPr>
        <w:lastRenderedPageBreak/>
        <w:t xml:space="preserve"> </w:t>
      </w:r>
      <w:proofErr w:type="spellStart"/>
      <w:r>
        <w:rPr>
          <w:u w:val="single"/>
        </w:rPr>
        <w:t>Тунгокоченского</w:t>
      </w:r>
      <w:proofErr w:type="spellEnd"/>
      <w:r>
        <w:rPr>
          <w:u w:val="single"/>
        </w:rPr>
        <w:t xml:space="preserve"> муниципального округа______________________________________</w:t>
      </w:r>
    </w:p>
    <w:p w:rsidR="00D5267F" w:rsidRDefault="00D5267F" w:rsidP="00D5267F">
      <w:pPr>
        <w:pStyle w:val="ListParagraph"/>
        <w:numPr>
          <w:ilvl w:val="0"/>
          <w:numId w:val="1"/>
        </w:numPr>
        <w:tabs>
          <w:tab w:val="left" w:pos="0"/>
          <w:tab w:val="left" w:pos="705"/>
          <w:tab w:val="left" w:pos="31680"/>
        </w:tabs>
        <w:rPr>
          <w:i/>
        </w:rPr>
      </w:pPr>
      <w:r>
        <w:t>Адрес вышестоящей организации, другие координаты</w:t>
      </w:r>
      <w:r>
        <w:rPr>
          <w:u w:val="single"/>
        </w:rPr>
        <w:t xml:space="preserve"> РФ </w:t>
      </w:r>
      <w:proofErr w:type="spellStart"/>
      <w:proofErr w:type="gramStart"/>
      <w:r>
        <w:rPr>
          <w:u w:val="single"/>
        </w:rPr>
        <w:t>РФ</w:t>
      </w:r>
      <w:proofErr w:type="spellEnd"/>
      <w:proofErr w:type="gramEnd"/>
      <w:r>
        <w:rPr>
          <w:u w:val="single"/>
        </w:rPr>
        <w:t xml:space="preserve">, 674125.Забайкальский край, </w:t>
      </w:r>
      <w:proofErr w:type="spellStart"/>
      <w:r>
        <w:rPr>
          <w:u w:val="single"/>
        </w:rPr>
        <w:t>Тунгокоченский</w:t>
      </w:r>
      <w:proofErr w:type="spellEnd"/>
      <w:r>
        <w:rPr>
          <w:u w:val="single"/>
        </w:rPr>
        <w:t xml:space="preserve"> район, пгт </w:t>
      </w:r>
      <w:proofErr w:type="spellStart"/>
      <w:r>
        <w:rPr>
          <w:u w:val="single"/>
        </w:rPr>
        <w:t>Вершино</w:t>
      </w:r>
      <w:proofErr w:type="spellEnd"/>
      <w:r>
        <w:rPr>
          <w:u w:val="single"/>
        </w:rPr>
        <w:t xml:space="preserve">- </w:t>
      </w:r>
      <w:proofErr w:type="spellStart"/>
      <w:r>
        <w:rPr>
          <w:u w:val="single"/>
        </w:rPr>
        <w:t>Дарасунский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ул</w:t>
      </w:r>
      <w:proofErr w:type="spellEnd"/>
      <w:r>
        <w:rPr>
          <w:u w:val="single"/>
        </w:rPr>
        <w:t xml:space="preserve"> Центральная №31</w:t>
      </w:r>
    </w:p>
    <w:p w:rsidR="00D5267F" w:rsidRDefault="00D5267F" w:rsidP="00D5267F">
      <w:pPr>
        <w:pStyle w:val="ListParagraph"/>
        <w:numPr>
          <w:ilvl w:val="0"/>
          <w:numId w:val="1"/>
        </w:numPr>
        <w:tabs>
          <w:tab w:val="left" w:pos="0"/>
          <w:tab w:val="left" w:pos="705"/>
          <w:tab w:val="left" w:pos="31680"/>
        </w:tabs>
        <w:rPr>
          <w:i/>
        </w:rPr>
      </w:pPr>
      <w:r>
        <w:rPr>
          <w:b/>
        </w:rPr>
        <w:t xml:space="preserve">Характеристика деятельности организации на объекте </w:t>
      </w:r>
      <w:r>
        <w:rPr>
          <w:b/>
          <w:i/>
        </w:rPr>
        <w:t>(</w:t>
      </w:r>
      <w:r>
        <w:rPr>
          <w:i/>
        </w:rPr>
        <w:t>по обслуживанию населения)</w:t>
      </w:r>
    </w:p>
    <w:p w:rsidR="00D5267F" w:rsidRDefault="00D5267F" w:rsidP="00D5267F">
      <w:pPr>
        <w:pStyle w:val="a5"/>
        <w:rPr>
          <w:i/>
        </w:rPr>
      </w:pPr>
      <w:r>
        <w:rPr>
          <w:i/>
        </w:rPr>
        <w:t xml:space="preserve"> </w:t>
      </w:r>
    </w:p>
    <w:p w:rsidR="00D5267F" w:rsidRDefault="00D5267F" w:rsidP="00D5267F">
      <w:pPr>
        <w:pStyle w:val="ListParagraph"/>
        <w:numPr>
          <w:ilvl w:val="1"/>
          <w:numId w:val="4"/>
        </w:numPr>
        <w:tabs>
          <w:tab w:val="clear" w:pos="1080"/>
          <w:tab w:val="clear" w:pos="1440"/>
          <w:tab w:val="left" w:pos="195"/>
          <w:tab w:val="left" w:pos="600"/>
          <w:tab w:val="left" w:pos="31680"/>
        </w:tabs>
      </w:pPr>
      <w:proofErr w:type="gramStart"/>
      <w:r>
        <w:t>Сфера деятельности (</w:t>
      </w:r>
      <w:r>
        <w:rPr>
          <w:i/>
        </w:rPr>
        <w:t xml:space="preserve"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 </w:t>
      </w:r>
      <w:r>
        <w:rPr>
          <w:u w:val="single"/>
        </w:rPr>
        <w:t>образовательная</w:t>
      </w:r>
      <w:proofErr w:type="gramEnd"/>
    </w:p>
    <w:p w:rsidR="00D5267F" w:rsidRDefault="00D5267F" w:rsidP="00D5267F">
      <w:pPr>
        <w:pStyle w:val="ListParagraph"/>
        <w:numPr>
          <w:ilvl w:val="1"/>
          <w:numId w:val="4"/>
        </w:numPr>
        <w:tabs>
          <w:tab w:val="clear" w:pos="1080"/>
          <w:tab w:val="clear" w:pos="1440"/>
          <w:tab w:val="left" w:pos="195"/>
          <w:tab w:val="left" w:pos="600"/>
          <w:tab w:val="left" w:pos="31680"/>
        </w:tabs>
      </w:pPr>
      <w:r>
        <w:t xml:space="preserve">Виды оказываемых услуг </w:t>
      </w:r>
      <w:r>
        <w:rPr>
          <w:u w:val="single"/>
        </w:rPr>
        <w:t xml:space="preserve"> дополнительное образование детей, организация летнего отдыха детей и их оздоровления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4"/>
        </w:numPr>
        <w:tabs>
          <w:tab w:val="clear" w:pos="1080"/>
          <w:tab w:val="clear" w:pos="1440"/>
          <w:tab w:val="left" w:pos="195"/>
          <w:tab w:val="left" w:pos="600"/>
          <w:tab w:val="left" w:pos="31680"/>
        </w:tabs>
      </w:pPr>
      <w:proofErr w:type="gramStart"/>
      <w:r>
        <w:t xml:space="preserve">Форма оказания услуг: (на объекте, с длительным пребыванием, в </w:t>
      </w:r>
      <w:proofErr w:type="spellStart"/>
      <w:r>
        <w:t>т.ч</w:t>
      </w:r>
      <w:proofErr w:type="spellEnd"/>
      <w:r>
        <w:t xml:space="preserve">. проживанием, на дому, дистанционно) </w:t>
      </w:r>
      <w:r>
        <w:rPr>
          <w:u w:val="single"/>
        </w:rPr>
        <w:t>на объекте</w:t>
      </w:r>
      <w:proofErr w:type="gramEnd"/>
    </w:p>
    <w:p w:rsidR="00D5267F" w:rsidRDefault="00D5267F" w:rsidP="00D5267F">
      <w:pPr>
        <w:pStyle w:val="ListParagraph"/>
        <w:numPr>
          <w:ilvl w:val="1"/>
          <w:numId w:val="4"/>
        </w:numPr>
        <w:tabs>
          <w:tab w:val="clear" w:pos="1080"/>
          <w:tab w:val="clear" w:pos="1440"/>
          <w:tab w:val="left" w:pos="195"/>
          <w:tab w:val="left" w:pos="600"/>
          <w:tab w:val="left" w:pos="31680"/>
        </w:tabs>
        <w:rPr>
          <w:b/>
        </w:rPr>
      </w:pPr>
      <w:r>
        <w:t xml:space="preserve">Категории обслуживаемого населения по возрасту: (дети, взрослые трудоспособного возраста, пожилые; все возрастные категории) </w:t>
      </w:r>
      <w:r>
        <w:rPr>
          <w:b/>
        </w:rPr>
        <w:t>дети</w:t>
      </w:r>
    </w:p>
    <w:p w:rsidR="00D5267F" w:rsidRDefault="00D5267F" w:rsidP="00D5267F">
      <w:pPr>
        <w:pStyle w:val="ListParagraph"/>
        <w:numPr>
          <w:ilvl w:val="1"/>
          <w:numId w:val="4"/>
        </w:numPr>
        <w:tabs>
          <w:tab w:val="clear" w:pos="1080"/>
          <w:tab w:val="clear" w:pos="1440"/>
          <w:tab w:val="left" w:pos="195"/>
          <w:tab w:val="left" w:pos="600"/>
          <w:tab w:val="left" w:pos="31680"/>
        </w:tabs>
        <w:rPr>
          <w:i/>
        </w:rPr>
      </w:pPr>
      <w:r>
        <w:t xml:space="preserve">Категории обслуживаемых инвалидов: </w:t>
      </w:r>
      <w:r>
        <w:rPr>
          <w:i/>
        </w:rPr>
        <w:t xml:space="preserve">инвалиды, передвигающиеся на коляске, инвалиды с нарушениями опорно-двигательного аппарата; нарушениями зрения, нарушениями слуха, </w:t>
      </w:r>
      <w:r>
        <w:rPr>
          <w:b/>
          <w:i/>
        </w:rPr>
        <w:t>нарушениями умственного развития</w:t>
      </w:r>
      <w:r>
        <w:rPr>
          <w:i/>
        </w:rPr>
        <w:t xml:space="preserve"> - </w:t>
      </w:r>
      <w:r>
        <w:rPr>
          <w:i/>
          <w:u w:val="single"/>
        </w:rPr>
        <w:t>2</w:t>
      </w:r>
    </w:p>
    <w:p w:rsidR="00D5267F" w:rsidRDefault="00D5267F" w:rsidP="00D5267F">
      <w:pPr>
        <w:pStyle w:val="ListParagraph"/>
        <w:numPr>
          <w:ilvl w:val="1"/>
          <w:numId w:val="4"/>
        </w:numPr>
        <w:tabs>
          <w:tab w:val="clear" w:pos="1080"/>
          <w:tab w:val="clear" w:pos="1440"/>
          <w:tab w:val="left" w:pos="195"/>
          <w:tab w:val="left" w:pos="600"/>
          <w:tab w:val="left" w:pos="31680"/>
        </w:tabs>
      </w:pPr>
      <w:r>
        <w:t xml:space="preserve">Плановая мощность: посещаемость (количество обслуживаемых в день), вместимость, пропускная способность </w:t>
      </w:r>
      <w:r>
        <w:rPr>
          <w:u w:val="single"/>
        </w:rPr>
        <w:t>50 человек</w:t>
      </w:r>
    </w:p>
    <w:p w:rsidR="00D5267F" w:rsidRDefault="00D5267F" w:rsidP="00D5267F">
      <w:pPr>
        <w:spacing w:after="0"/>
        <w:sectPr w:rsidR="00D5267F">
          <w:pgSz w:w="12240" w:h="15840"/>
          <w:pgMar w:top="1134" w:right="850" w:bottom="1134" w:left="1701" w:header="720" w:footer="720" w:gutter="0"/>
          <w:cols w:space="720"/>
        </w:sectPr>
      </w:pPr>
    </w:p>
    <w:p w:rsidR="00D5267F" w:rsidRDefault="00D5267F" w:rsidP="00D5267F">
      <w:pPr>
        <w:pStyle w:val="ListParagraph"/>
        <w:numPr>
          <w:ilvl w:val="1"/>
          <w:numId w:val="4"/>
        </w:numPr>
        <w:tabs>
          <w:tab w:val="clear" w:pos="1080"/>
          <w:tab w:val="clear" w:pos="1440"/>
          <w:tab w:val="left" w:pos="195"/>
          <w:tab w:val="left" w:pos="600"/>
          <w:tab w:val="left" w:pos="31680"/>
        </w:tabs>
        <w:jc w:val="right"/>
      </w:pPr>
      <w:r>
        <w:lastRenderedPageBreak/>
        <w:t xml:space="preserve">Участие в исполнении ИПР инвалида, ребенка-инвалида (да, </w:t>
      </w:r>
      <w:r>
        <w:rPr>
          <w:u w:val="single"/>
        </w:rPr>
        <w:t>нет</w:t>
      </w:r>
      <w:r>
        <w:t>)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0"/>
          <w:numId w:val="1"/>
        </w:numPr>
        <w:tabs>
          <w:tab w:val="left" w:pos="0"/>
          <w:tab w:val="left" w:pos="135"/>
        </w:tabs>
        <w:rPr>
          <w:b/>
        </w:rPr>
      </w:pPr>
      <w:r>
        <w:rPr>
          <w:b/>
        </w:rPr>
        <w:t>Состояние доступности объекта</w:t>
      </w:r>
    </w:p>
    <w:p w:rsidR="00D5267F" w:rsidRDefault="00D5267F" w:rsidP="00D5267F">
      <w:pPr>
        <w:pStyle w:val="a5"/>
        <w:rPr>
          <w:b/>
        </w:rPr>
      </w:pPr>
      <w:r>
        <w:rPr>
          <w:b/>
        </w:rPr>
        <w:t xml:space="preserve"> </w:t>
      </w:r>
    </w:p>
    <w:p w:rsidR="00D5267F" w:rsidRDefault="00D5267F" w:rsidP="00D5267F">
      <w:pPr>
        <w:pStyle w:val="ListParagraph"/>
        <w:numPr>
          <w:ilvl w:val="1"/>
          <w:numId w:val="5"/>
        </w:numPr>
        <w:tabs>
          <w:tab w:val="clear" w:pos="1080"/>
          <w:tab w:val="clear" w:pos="1440"/>
          <w:tab w:val="left" w:pos="195"/>
          <w:tab w:val="left" w:pos="600"/>
          <w:tab w:val="left" w:pos="31680"/>
        </w:tabs>
        <w:rPr>
          <w:b/>
        </w:rPr>
      </w:pPr>
      <w:r>
        <w:rPr>
          <w:b/>
        </w:rPr>
        <w:t>Путь следования к объекту пассажирским транспортом</w:t>
      </w:r>
    </w:p>
    <w:p w:rsidR="00D5267F" w:rsidRDefault="00D5267F" w:rsidP="00D5267F">
      <w:pPr>
        <w:pStyle w:val="a5"/>
        <w:rPr>
          <w:u w:val="single"/>
        </w:rPr>
      </w:pPr>
      <w:r>
        <w:t xml:space="preserve">(описать маршрут движения с использованием пассажирского транспорта) </w:t>
      </w:r>
      <w:r>
        <w:rPr>
          <w:u w:val="single"/>
        </w:rPr>
        <w:t>нет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5"/>
        </w:numPr>
        <w:tabs>
          <w:tab w:val="clear" w:pos="1080"/>
          <w:tab w:val="clear" w:pos="1440"/>
          <w:tab w:val="left" w:pos="195"/>
          <w:tab w:val="left" w:pos="600"/>
          <w:tab w:val="left" w:pos="31680"/>
        </w:tabs>
        <w:rPr>
          <w:b/>
        </w:rPr>
      </w:pPr>
      <w:r>
        <w:rPr>
          <w:b/>
        </w:rPr>
        <w:t>Путь к объекту от ближайшей остановки пассажирского транспорта:</w:t>
      </w:r>
    </w:p>
    <w:p w:rsidR="00D5267F" w:rsidRDefault="00D5267F" w:rsidP="00D5267F">
      <w:pPr>
        <w:pStyle w:val="ListParagraph"/>
        <w:numPr>
          <w:ilvl w:val="2"/>
          <w:numId w:val="5"/>
        </w:numPr>
        <w:tabs>
          <w:tab w:val="clear" w:pos="2160"/>
          <w:tab w:val="left" w:pos="195"/>
          <w:tab w:val="left" w:pos="705"/>
          <w:tab w:val="left" w:pos="31680"/>
        </w:tabs>
      </w:pPr>
      <w:r>
        <w:t xml:space="preserve">расстояние до объекта от остановки транспорта </w:t>
      </w:r>
      <w:r>
        <w:rPr>
          <w:u w:val="single"/>
        </w:rPr>
        <w:t xml:space="preserve"> 64 км</w:t>
      </w:r>
    </w:p>
    <w:p w:rsidR="00D5267F" w:rsidRDefault="00D5267F" w:rsidP="00D5267F">
      <w:pPr>
        <w:pStyle w:val="ListParagraph"/>
        <w:numPr>
          <w:ilvl w:val="2"/>
          <w:numId w:val="5"/>
        </w:numPr>
        <w:tabs>
          <w:tab w:val="clear" w:pos="2160"/>
          <w:tab w:val="left" w:pos="195"/>
          <w:tab w:val="left" w:pos="705"/>
          <w:tab w:val="left" w:pos="31680"/>
        </w:tabs>
      </w:pPr>
      <w:r>
        <w:t xml:space="preserve">время движения </w:t>
      </w:r>
      <w:proofErr w:type="gramStart"/>
      <w:r>
        <w:t xml:space="preserve">( </w:t>
      </w:r>
      <w:proofErr w:type="gramEnd"/>
      <w:r>
        <w:rPr>
          <w:u w:val="single"/>
        </w:rPr>
        <w:t>1 час 30 мин.</w:t>
      </w:r>
    </w:p>
    <w:p w:rsidR="00D5267F" w:rsidRDefault="00D5267F" w:rsidP="00D5267F">
      <w:pPr>
        <w:pStyle w:val="ListParagraph"/>
        <w:numPr>
          <w:ilvl w:val="2"/>
          <w:numId w:val="5"/>
        </w:numPr>
        <w:tabs>
          <w:tab w:val="clear" w:pos="1620"/>
          <w:tab w:val="clear" w:pos="2160"/>
          <w:tab w:val="left" w:pos="195"/>
          <w:tab w:val="left" w:pos="705"/>
          <w:tab w:val="left" w:pos="7500"/>
          <w:tab w:val="left" w:pos="31680"/>
        </w:tabs>
      </w:pPr>
      <w:r>
        <w:t xml:space="preserve">               наличие выделенного от проезжей части пешеходного пути </w:t>
      </w:r>
      <w:r>
        <w:rPr>
          <w:u w:val="single"/>
        </w:rPr>
        <w:t>(</w:t>
      </w:r>
      <w:r>
        <w:rPr>
          <w:i/>
        </w:rPr>
        <w:t xml:space="preserve">да, </w:t>
      </w:r>
      <w:r>
        <w:rPr>
          <w:b/>
          <w:i/>
        </w:rPr>
        <w:t>нет</w:t>
      </w:r>
      <w:r>
        <w:rPr>
          <w:b/>
        </w:rPr>
        <w:t>)</w:t>
      </w:r>
      <w:r>
        <w:t>,</w:t>
      </w:r>
    </w:p>
    <w:p w:rsidR="00D5267F" w:rsidRDefault="00D5267F" w:rsidP="00D5267F">
      <w:pPr>
        <w:pStyle w:val="ListParagraph"/>
        <w:numPr>
          <w:ilvl w:val="2"/>
          <w:numId w:val="5"/>
        </w:numPr>
        <w:tabs>
          <w:tab w:val="clear" w:pos="2160"/>
          <w:tab w:val="left" w:pos="195"/>
          <w:tab w:val="left" w:pos="705"/>
          <w:tab w:val="left" w:pos="31680"/>
        </w:tabs>
        <w:rPr>
          <w:i/>
        </w:rPr>
      </w:pPr>
      <w:r>
        <w:t xml:space="preserve">Перекрестки: </w:t>
      </w:r>
      <w:r>
        <w:rPr>
          <w:i/>
          <w:u w:val="single"/>
        </w:rPr>
        <w:t>нерегулируемые</w:t>
      </w:r>
      <w:r>
        <w:rPr>
          <w:i/>
        </w:rPr>
        <w:t>; регулируемые, со звуковой сигнализацией, таймером; нет</w:t>
      </w:r>
    </w:p>
    <w:p w:rsidR="00D5267F" w:rsidRDefault="00D5267F" w:rsidP="00D5267F">
      <w:pPr>
        <w:pStyle w:val="ListParagraph"/>
        <w:numPr>
          <w:ilvl w:val="2"/>
          <w:numId w:val="5"/>
        </w:numPr>
        <w:tabs>
          <w:tab w:val="clear" w:pos="2160"/>
          <w:tab w:val="left" w:pos="195"/>
          <w:tab w:val="left" w:pos="705"/>
          <w:tab w:val="left" w:pos="31680"/>
        </w:tabs>
        <w:rPr>
          <w:i/>
        </w:rPr>
      </w:pPr>
      <w:r>
        <w:t xml:space="preserve">Информация на пути следования к объекту: </w:t>
      </w:r>
      <w:r>
        <w:rPr>
          <w:i/>
        </w:rPr>
        <w:t>акустическая, тактильная, визуальная;</w:t>
      </w:r>
      <w:r>
        <w:rPr>
          <w:u w:val="single"/>
        </w:rPr>
        <w:t xml:space="preserve"> </w:t>
      </w:r>
      <w:r>
        <w:rPr>
          <w:i/>
          <w:u w:val="single"/>
        </w:rPr>
        <w:t>нет</w:t>
      </w:r>
    </w:p>
    <w:p w:rsidR="00D5267F" w:rsidRDefault="00D5267F" w:rsidP="00D5267F">
      <w:pPr>
        <w:pStyle w:val="ListParagraph"/>
        <w:numPr>
          <w:ilvl w:val="2"/>
          <w:numId w:val="5"/>
        </w:numPr>
        <w:tabs>
          <w:tab w:val="clear" w:pos="1620"/>
          <w:tab w:val="clear" w:pos="2160"/>
          <w:tab w:val="left" w:pos="195"/>
          <w:tab w:val="left" w:pos="5220"/>
          <w:tab w:val="left" w:pos="5940"/>
          <w:tab w:val="left" w:pos="23760"/>
          <w:tab w:val="left" w:pos="31680"/>
        </w:tabs>
      </w:pPr>
      <w:r>
        <w:t xml:space="preserve">Перепады высоты на пути: </w:t>
      </w:r>
      <w:r>
        <w:rPr>
          <w:i/>
        </w:rPr>
        <w:t xml:space="preserve">есть, </w:t>
      </w:r>
      <w:r>
        <w:rPr>
          <w:i/>
          <w:u w:val="single"/>
        </w:rPr>
        <w:t>нет</w:t>
      </w:r>
      <w:r>
        <w:rPr>
          <w:i/>
        </w:rPr>
        <w:t xml:space="preserve"> </w:t>
      </w:r>
      <w:r>
        <w:t>(описать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   Их обустройство для инвалидов на коляске: </w:t>
      </w:r>
      <w:r>
        <w:rPr>
          <w:i/>
        </w:rPr>
        <w:t xml:space="preserve">да, </w:t>
      </w:r>
      <w:r>
        <w:rPr>
          <w:i/>
          <w:u w:val="single"/>
        </w:rPr>
        <w:t>нет</w:t>
      </w:r>
      <w:proofErr w:type="gramStart"/>
      <w:r>
        <w:rPr>
          <w:i/>
          <w:u w:val="single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proofErr w:type="gramEnd"/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5"/>
        </w:numPr>
        <w:tabs>
          <w:tab w:val="clear" w:pos="1080"/>
          <w:tab w:val="clear" w:pos="1440"/>
          <w:tab w:val="left" w:pos="195"/>
          <w:tab w:val="left" w:pos="600"/>
          <w:tab w:val="left" w:pos="31680"/>
        </w:tabs>
        <w:rPr>
          <w:b/>
        </w:rPr>
      </w:pPr>
      <w:r>
        <w:rPr>
          <w:b/>
        </w:rPr>
        <w:t>Организация доступности объекта для инвалидов – форма обслуживания*</w:t>
      </w:r>
    </w:p>
    <w:p w:rsidR="00D5267F" w:rsidRDefault="00D5267F" w:rsidP="00D5267F">
      <w:pPr>
        <w:pStyle w:val="a5"/>
        <w:rPr>
          <w:b/>
        </w:rPr>
      </w:pPr>
      <w:r>
        <w:rPr>
          <w:b/>
        </w:rP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5685"/>
        <w:gridCol w:w="2955"/>
      </w:tblGrid>
      <w:tr w:rsidR="00D5267F" w:rsidTr="00D5267F">
        <w:tc>
          <w:tcPr>
            <w:tcW w:w="660" w:type="dxa"/>
            <w:hideMark/>
          </w:tcPr>
          <w:p w:rsidR="00D5267F" w:rsidRDefault="00D5267F">
            <w:pPr>
              <w:pStyle w:val="TableParagraph"/>
            </w:pPr>
            <w:r>
              <w:t>№ п/п</w:t>
            </w:r>
          </w:p>
        </w:tc>
        <w:tc>
          <w:tcPr>
            <w:tcW w:w="5685" w:type="dxa"/>
            <w:tcBorders>
              <w:left w:val="nil"/>
            </w:tcBorders>
          </w:tcPr>
          <w:p w:rsidR="00D5267F" w:rsidRDefault="00D5267F">
            <w:pPr>
              <w:pStyle w:val="TableParagraph"/>
              <w:rPr>
                <w:b/>
              </w:rPr>
            </w:pPr>
          </w:p>
          <w:p w:rsidR="00D5267F" w:rsidRDefault="00D5267F">
            <w:pPr>
              <w:pStyle w:val="TableParagraph"/>
            </w:pPr>
            <w:proofErr w:type="spellStart"/>
            <w:r>
              <w:t>Категория</w:t>
            </w:r>
            <w:proofErr w:type="spellEnd"/>
            <w:r>
              <w:t xml:space="preserve"> </w:t>
            </w:r>
            <w:proofErr w:type="spellStart"/>
            <w:r>
              <w:t>инвалидов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нарушения</w:t>
            </w:r>
            <w:proofErr w:type="spellEnd"/>
            <w:r>
              <w:t>)</w:t>
            </w:r>
          </w:p>
        </w:tc>
        <w:tc>
          <w:tcPr>
            <w:tcW w:w="2955" w:type="dxa"/>
            <w:tcBorders>
              <w:left w:val="nil"/>
            </w:tcBorders>
            <w:hideMark/>
          </w:tcPr>
          <w:p w:rsidR="00D5267F" w:rsidRPr="00D5267F" w:rsidRDefault="00D5267F">
            <w:pPr>
              <w:pStyle w:val="TableParagraph"/>
              <w:jc w:val="center"/>
              <w:rPr>
                <w:lang w:val="ru-RU"/>
              </w:rPr>
            </w:pPr>
            <w:r w:rsidRPr="00D5267F">
              <w:rPr>
                <w:lang w:val="ru-RU"/>
              </w:rPr>
              <w:t>Вариант организации доступности объекта</w:t>
            </w:r>
          </w:p>
          <w:p w:rsidR="00D5267F" w:rsidRPr="00D5267F" w:rsidRDefault="00D5267F">
            <w:pPr>
              <w:pStyle w:val="TableParagraph"/>
              <w:jc w:val="center"/>
              <w:rPr>
                <w:lang w:val="ru-RU"/>
              </w:rPr>
            </w:pPr>
            <w:r w:rsidRPr="00D5267F">
              <w:rPr>
                <w:lang w:val="ru-RU"/>
              </w:rPr>
              <w:t>(формы обслуживания)*</w:t>
            </w:r>
          </w:p>
        </w:tc>
      </w:tr>
      <w:tr w:rsidR="00D5267F" w:rsidTr="00D5267F">
        <w:tc>
          <w:tcPr>
            <w:tcW w:w="66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1.</w:t>
            </w:r>
          </w:p>
        </w:tc>
        <w:tc>
          <w:tcPr>
            <w:tcW w:w="568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Все категории инвалидов и МГН</w:t>
            </w:r>
          </w:p>
        </w:tc>
        <w:tc>
          <w:tcPr>
            <w:tcW w:w="295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jc w:val="center"/>
              <w:rPr>
                <w:lang w:val="ru-RU"/>
              </w:rPr>
            </w:pPr>
            <w:r w:rsidRPr="00D5267F">
              <w:rPr>
                <w:lang w:val="ru-RU"/>
              </w:rPr>
              <w:t>ДУ (К, О, С),</w:t>
            </w:r>
          </w:p>
          <w:p w:rsidR="00D5267F" w:rsidRPr="00D5267F" w:rsidRDefault="00D5267F">
            <w:pPr>
              <w:pStyle w:val="TableParagraph"/>
              <w:jc w:val="center"/>
              <w:rPr>
                <w:lang w:val="ru-RU"/>
              </w:rPr>
            </w:pPr>
            <w:r w:rsidRPr="00D5267F">
              <w:rPr>
                <w:lang w:val="ru-RU"/>
              </w:rPr>
              <w:t>ДУ( доступен условно)</w:t>
            </w:r>
          </w:p>
        </w:tc>
      </w:tr>
      <w:tr w:rsidR="00D5267F" w:rsidTr="00D5267F">
        <w:tc>
          <w:tcPr>
            <w:tcW w:w="660" w:type="dxa"/>
            <w:tcBorders>
              <w:top w:val="nil"/>
            </w:tcBorders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</w:p>
        </w:tc>
        <w:tc>
          <w:tcPr>
            <w:tcW w:w="568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том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числе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инвалиды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2955" w:type="dxa"/>
            <w:tcBorders>
              <w:top w:val="nil"/>
              <w:left w:val="nil"/>
            </w:tcBorders>
          </w:tcPr>
          <w:p w:rsidR="00D5267F" w:rsidRDefault="00D5267F">
            <w:pPr>
              <w:pStyle w:val="TableParagraph"/>
            </w:pPr>
          </w:p>
        </w:tc>
      </w:tr>
      <w:tr w:rsidR="00D5267F" w:rsidTr="00D5267F">
        <w:tc>
          <w:tcPr>
            <w:tcW w:w="66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2</w:t>
            </w:r>
          </w:p>
        </w:tc>
        <w:tc>
          <w:tcPr>
            <w:tcW w:w="568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proofErr w:type="spellStart"/>
            <w:r>
              <w:t>передвигающиеся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креслах-колясках</w:t>
            </w:r>
            <w:proofErr w:type="spellEnd"/>
          </w:p>
        </w:tc>
        <w:tc>
          <w:tcPr>
            <w:tcW w:w="295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  <w:tr w:rsidR="00D5267F" w:rsidTr="00D5267F">
        <w:tc>
          <w:tcPr>
            <w:tcW w:w="66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3</w:t>
            </w:r>
          </w:p>
        </w:tc>
        <w:tc>
          <w:tcPr>
            <w:tcW w:w="568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с нарушениями опорно-двигательного аппарата</w:t>
            </w:r>
          </w:p>
        </w:tc>
        <w:tc>
          <w:tcPr>
            <w:tcW w:w="295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  <w:tr w:rsidR="00D5267F" w:rsidTr="00D5267F">
        <w:tc>
          <w:tcPr>
            <w:tcW w:w="66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4</w:t>
            </w:r>
          </w:p>
        </w:tc>
        <w:tc>
          <w:tcPr>
            <w:tcW w:w="568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r>
              <w:t xml:space="preserve">с </w:t>
            </w:r>
            <w:proofErr w:type="spellStart"/>
            <w:r>
              <w:t>нарушениями</w:t>
            </w:r>
            <w:proofErr w:type="spellEnd"/>
            <w:r>
              <w:t xml:space="preserve"> </w:t>
            </w:r>
            <w:proofErr w:type="spellStart"/>
            <w:r>
              <w:t>зрения</w:t>
            </w:r>
            <w:proofErr w:type="spellEnd"/>
          </w:p>
        </w:tc>
        <w:tc>
          <w:tcPr>
            <w:tcW w:w="295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  <w:tr w:rsidR="00D5267F" w:rsidTr="00D5267F">
        <w:tc>
          <w:tcPr>
            <w:tcW w:w="66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5</w:t>
            </w:r>
          </w:p>
        </w:tc>
        <w:tc>
          <w:tcPr>
            <w:tcW w:w="568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r>
              <w:t xml:space="preserve">с </w:t>
            </w:r>
            <w:proofErr w:type="spellStart"/>
            <w:r>
              <w:t>нарушениями</w:t>
            </w:r>
            <w:proofErr w:type="spellEnd"/>
            <w:r>
              <w:t xml:space="preserve"> </w:t>
            </w:r>
            <w:proofErr w:type="spellStart"/>
            <w:r>
              <w:t>слуха</w:t>
            </w:r>
            <w:proofErr w:type="spellEnd"/>
          </w:p>
        </w:tc>
        <w:tc>
          <w:tcPr>
            <w:tcW w:w="295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  <w:tr w:rsidR="00D5267F" w:rsidTr="00D5267F">
        <w:tc>
          <w:tcPr>
            <w:tcW w:w="66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6</w:t>
            </w:r>
          </w:p>
        </w:tc>
        <w:tc>
          <w:tcPr>
            <w:tcW w:w="568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r>
              <w:t xml:space="preserve">с </w:t>
            </w:r>
            <w:proofErr w:type="spellStart"/>
            <w:r>
              <w:t>нарушениями</w:t>
            </w:r>
            <w:proofErr w:type="spellEnd"/>
            <w:r>
              <w:t xml:space="preserve"> </w:t>
            </w:r>
            <w:proofErr w:type="spellStart"/>
            <w:r>
              <w:t>умственного</w:t>
            </w:r>
            <w:proofErr w:type="spellEnd"/>
            <w:r>
              <w:t xml:space="preserve"> </w:t>
            </w:r>
            <w:proofErr w:type="spellStart"/>
            <w:r>
              <w:t>развития</w:t>
            </w:r>
            <w:proofErr w:type="spellEnd"/>
          </w:p>
        </w:tc>
        <w:tc>
          <w:tcPr>
            <w:tcW w:w="295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</w:tbl>
    <w:p w:rsidR="00D5267F" w:rsidRDefault="00D5267F" w:rsidP="00D5267F">
      <w:pPr>
        <w:pStyle w:val="ListParagraph"/>
        <w:numPr>
          <w:ilvl w:val="0"/>
          <w:numId w:val="6"/>
        </w:numPr>
        <w:tabs>
          <w:tab w:val="left" w:pos="0"/>
          <w:tab w:val="left" w:pos="495"/>
          <w:tab w:val="left" w:pos="31680"/>
        </w:tabs>
      </w:pPr>
      <w:r>
        <w:lastRenderedPageBreak/>
        <w:t>- указывается один из вариантов: «А», «Б», «ДУ», «ВНД»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5"/>
        </w:numPr>
        <w:tabs>
          <w:tab w:val="clear" w:pos="1080"/>
          <w:tab w:val="clear" w:pos="1440"/>
          <w:tab w:val="left" w:pos="195"/>
          <w:tab w:val="left" w:pos="1350"/>
          <w:tab w:val="left" w:pos="23760"/>
          <w:tab w:val="left" w:pos="31680"/>
        </w:tabs>
        <w:rPr>
          <w:b/>
        </w:rPr>
      </w:pPr>
      <w:r>
        <w:rPr>
          <w:b/>
        </w:rPr>
        <w:t>Состояние доступности основных структурно-функциональных зон</w:t>
      </w:r>
    </w:p>
    <w:p w:rsidR="00D5267F" w:rsidRDefault="00D5267F" w:rsidP="00D5267F">
      <w:pPr>
        <w:pStyle w:val="a5"/>
        <w:rPr>
          <w:b/>
        </w:rPr>
      </w:pPr>
      <w:r>
        <w:rPr>
          <w:b/>
        </w:rP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5670"/>
        <w:gridCol w:w="2970"/>
      </w:tblGrid>
      <w:tr w:rsidR="00D5267F" w:rsidTr="00D5267F">
        <w:tc>
          <w:tcPr>
            <w:tcW w:w="705" w:type="dxa"/>
            <w:hideMark/>
          </w:tcPr>
          <w:p w:rsidR="00D5267F" w:rsidRDefault="00D5267F">
            <w:pPr>
              <w:pStyle w:val="TableParagraph"/>
            </w:pPr>
            <w:r>
              <w:t>№ п \п</w:t>
            </w:r>
          </w:p>
        </w:tc>
        <w:tc>
          <w:tcPr>
            <w:tcW w:w="5670" w:type="dxa"/>
            <w:tcBorders>
              <w:left w:val="nil"/>
            </w:tcBorders>
          </w:tcPr>
          <w:p w:rsidR="00D5267F" w:rsidRDefault="00D5267F">
            <w:pPr>
              <w:pStyle w:val="TableParagraph"/>
              <w:rPr>
                <w:b/>
              </w:rPr>
            </w:pPr>
          </w:p>
          <w:p w:rsidR="00D5267F" w:rsidRDefault="00D5267F">
            <w:pPr>
              <w:pStyle w:val="TableParagraph"/>
            </w:pP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структурно-функциональные</w:t>
            </w:r>
            <w:proofErr w:type="spellEnd"/>
            <w:r>
              <w:t xml:space="preserve"> </w:t>
            </w:r>
            <w:proofErr w:type="spellStart"/>
            <w:r>
              <w:t>зоны</w:t>
            </w:r>
            <w:proofErr w:type="spellEnd"/>
          </w:p>
        </w:tc>
        <w:tc>
          <w:tcPr>
            <w:tcW w:w="2970" w:type="dxa"/>
            <w:tcBorders>
              <w:left w:val="nil"/>
            </w:tcBorders>
            <w:hideMark/>
          </w:tcPr>
          <w:p w:rsidR="00D5267F" w:rsidRPr="00D5267F" w:rsidRDefault="00D5267F">
            <w:pPr>
              <w:pStyle w:val="TableParagraph"/>
              <w:jc w:val="center"/>
              <w:rPr>
                <w:lang w:val="ru-RU"/>
              </w:rPr>
            </w:pPr>
            <w:r w:rsidRPr="00D5267F">
              <w:rPr>
                <w:lang w:val="ru-RU"/>
              </w:rPr>
              <w:t>Состояние доступности, в том числе для основных категорий инвалидов**</w:t>
            </w:r>
          </w:p>
        </w:tc>
      </w:tr>
      <w:tr w:rsidR="00D5267F" w:rsidTr="00D5267F">
        <w:tc>
          <w:tcPr>
            <w:tcW w:w="70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1</w:t>
            </w:r>
          </w:p>
        </w:tc>
        <w:tc>
          <w:tcPr>
            <w:tcW w:w="567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Территория, прилегающая к зданию (участок)</w:t>
            </w:r>
          </w:p>
        </w:tc>
        <w:tc>
          <w:tcPr>
            <w:tcW w:w="2970" w:type="dxa"/>
            <w:tcBorders>
              <w:top w:val="nil"/>
              <w:left w:val="nil"/>
            </w:tcBorders>
          </w:tcPr>
          <w:p w:rsidR="00D5267F" w:rsidRPr="00D5267F" w:rsidRDefault="00D5267F">
            <w:pPr>
              <w:pStyle w:val="TableParagraph"/>
              <w:jc w:val="center"/>
              <w:rPr>
                <w:b/>
                <w:lang w:val="ru-RU"/>
              </w:rPr>
            </w:pPr>
          </w:p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  <w:tr w:rsidR="00D5267F" w:rsidTr="00D5267F">
        <w:tc>
          <w:tcPr>
            <w:tcW w:w="70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2</w:t>
            </w:r>
          </w:p>
        </w:tc>
        <w:tc>
          <w:tcPr>
            <w:tcW w:w="5670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proofErr w:type="spellStart"/>
            <w:r>
              <w:t>Вход</w:t>
            </w:r>
            <w:proofErr w:type="spellEnd"/>
            <w:r>
              <w:t xml:space="preserve"> (</w:t>
            </w:r>
            <w:proofErr w:type="spellStart"/>
            <w:r>
              <w:t>входы</w:t>
            </w:r>
            <w:proofErr w:type="spellEnd"/>
            <w:r>
              <w:t xml:space="preserve">) в </w:t>
            </w:r>
            <w:proofErr w:type="spellStart"/>
            <w:r>
              <w:t>здание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</w:tcBorders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  <w:p w:rsidR="00D5267F" w:rsidRDefault="00D5267F">
            <w:pPr>
              <w:pStyle w:val="TableParagraph"/>
              <w:jc w:val="center"/>
            </w:pPr>
          </w:p>
        </w:tc>
      </w:tr>
      <w:tr w:rsidR="00D5267F" w:rsidTr="00D5267F">
        <w:tc>
          <w:tcPr>
            <w:tcW w:w="70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3</w:t>
            </w:r>
          </w:p>
        </w:tc>
        <w:tc>
          <w:tcPr>
            <w:tcW w:w="567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Путь (пути) движения внутри здания (в т.ч. пути</w:t>
            </w:r>
          </w:p>
        </w:tc>
        <w:tc>
          <w:tcPr>
            <w:tcW w:w="2970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</w:tbl>
    <w:p w:rsidR="00D5267F" w:rsidRDefault="00D5267F" w:rsidP="00D5267F">
      <w:pPr>
        <w:spacing w:after="0"/>
        <w:sectPr w:rsidR="00D5267F">
          <w:pgSz w:w="12240" w:h="1584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4680"/>
        <w:gridCol w:w="3960"/>
      </w:tblGrid>
      <w:tr w:rsidR="00D5267F" w:rsidTr="00D5267F">
        <w:tc>
          <w:tcPr>
            <w:tcW w:w="705" w:type="dxa"/>
          </w:tcPr>
          <w:p w:rsidR="00D5267F" w:rsidRDefault="00D5267F">
            <w:pPr>
              <w:pStyle w:val="TableParagraph"/>
            </w:pPr>
          </w:p>
        </w:tc>
        <w:tc>
          <w:tcPr>
            <w:tcW w:w="4680" w:type="dxa"/>
            <w:tcBorders>
              <w:left w:val="nil"/>
            </w:tcBorders>
            <w:hideMark/>
          </w:tcPr>
          <w:p w:rsidR="00D5267F" w:rsidRDefault="00D5267F">
            <w:pPr>
              <w:pStyle w:val="TableParagraph"/>
            </w:pPr>
            <w:proofErr w:type="spellStart"/>
            <w:r>
              <w:t>эвакуации</w:t>
            </w:r>
            <w:proofErr w:type="spellEnd"/>
            <w:r>
              <w:t>)</w:t>
            </w:r>
          </w:p>
        </w:tc>
        <w:tc>
          <w:tcPr>
            <w:tcW w:w="3960" w:type="dxa"/>
            <w:tcBorders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  <w:tr w:rsidR="00D5267F" w:rsidTr="00D5267F">
        <w:tc>
          <w:tcPr>
            <w:tcW w:w="70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4</w:t>
            </w:r>
          </w:p>
        </w:tc>
        <w:tc>
          <w:tcPr>
            <w:tcW w:w="468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Зона целевого назначения здания (целевого</w:t>
            </w:r>
          </w:p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посещения объекта)</w:t>
            </w:r>
          </w:p>
        </w:tc>
        <w:tc>
          <w:tcPr>
            <w:tcW w:w="3960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  <w:tr w:rsidR="00D5267F" w:rsidTr="00D5267F">
        <w:tc>
          <w:tcPr>
            <w:tcW w:w="70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5</w:t>
            </w:r>
          </w:p>
        </w:tc>
        <w:tc>
          <w:tcPr>
            <w:tcW w:w="4680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proofErr w:type="spellStart"/>
            <w:r>
              <w:t>Санитарно-гигиенические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</w:tcBorders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  <w:p w:rsidR="00D5267F" w:rsidRDefault="00D5267F">
            <w:pPr>
              <w:pStyle w:val="TableParagraph"/>
              <w:jc w:val="center"/>
            </w:pPr>
          </w:p>
        </w:tc>
      </w:tr>
      <w:tr w:rsidR="00D5267F" w:rsidTr="00D5267F">
        <w:tc>
          <w:tcPr>
            <w:tcW w:w="70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6</w:t>
            </w:r>
          </w:p>
        </w:tc>
        <w:tc>
          <w:tcPr>
            <w:tcW w:w="468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Система информации и связи (на всех зонах)</w:t>
            </w:r>
          </w:p>
        </w:tc>
        <w:tc>
          <w:tcPr>
            <w:tcW w:w="3960" w:type="dxa"/>
            <w:tcBorders>
              <w:top w:val="nil"/>
              <w:left w:val="nil"/>
            </w:tcBorders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  <w:p w:rsidR="00D5267F" w:rsidRDefault="00D5267F">
            <w:pPr>
              <w:pStyle w:val="TableParagraph"/>
              <w:jc w:val="center"/>
            </w:pPr>
          </w:p>
        </w:tc>
      </w:tr>
      <w:tr w:rsidR="00D5267F" w:rsidTr="00D5267F">
        <w:tc>
          <w:tcPr>
            <w:tcW w:w="70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7</w:t>
            </w:r>
          </w:p>
        </w:tc>
        <w:tc>
          <w:tcPr>
            <w:tcW w:w="468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Пути движения к объекту (от остановки транспорта)</w:t>
            </w:r>
          </w:p>
        </w:tc>
        <w:tc>
          <w:tcPr>
            <w:tcW w:w="396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пгт Вершино- Дарасунский- с.Усугли</w:t>
            </w:r>
          </w:p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( автобусом)</w:t>
            </w:r>
          </w:p>
        </w:tc>
      </w:tr>
    </w:tbl>
    <w:p w:rsidR="00D5267F" w:rsidRDefault="00D5267F" w:rsidP="00D5267F">
      <w:pPr>
        <w:pStyle w:val="a5"/>
        <w:rPr>
          <w:b/>
        </w:rPr>
      </w:pPr>
      <w:r>
        <w:rPr>
          <w:b/>
        </w:rPr>
        <w:t xml:space="preserve"> </w:t>
      </w:r>
    </w:p>
    <w:p w:rsidR="00D5267F" w:rsidRDefault="00D5267F" w:rsidP="00D5267F">
      <w:pPr>
        <w:pStyle w:val="a5"/>
      </w:pPr>
      <w:r>
        <w:t>** Указывается: 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</w:t>
      </w:r>
      <w:proofErr w:type="gramStart"/>
      <w:r>
        <w:t>Д–</w:t>
      </w:r>
      <w:proofErr w:type="gramEnd"/>
      <w:r>
        <w:t xml:space="preserve"> временно недоступно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rPr>
          <w:b/>
        </w:rPr>
      </w:pPr>
      <w:r>
        <w:rPr>
          <w:b/>
        </w:rPr>
        <w:t>3.5. Итоговое заключение о состоянии доступности ОСИ</w:t>
      </w:r>
      <w:r>
        <w:t xml:space="preserve">: </w:t>
      </w:r>
      <w:r>
        <w:rPr>
          <w:b/>
          <w:u w:val="single"/>
        </w:rPr>
        <w:t>основные структурн</w:t>
      </w:r>
      <w:proofErr w:type="gramStart"/>
      <w:r>
        <w:rPr>
          <w:b/>
          <w:u w:val="single"/>
        </w:rPr>
        <w:t>о-</w:t>
      </w:r>
      <w:proofErr w:type="gramEnd"/>
      <w:r>
        <w:rPr>
          <w:b/>
        </w:rPr>
        <w:t xml:space="preserve"> </w:t>
      </w:r>
      <w:r>
        <w:rPr>
          <w:b/>
          <w:u w:val="single"/>
        </w:rPr>
        <w:t>функциональные зоны доступно условно для всех категорий инвалидов.</w:t>
      </w:r>
    </w:p>
    <w:p w:rsidR="00D5267F" w:rsidRDefault="00D5267F" w:rsidP="00D5267F">
      <w:pPr>
        <w:pStyle w:val="ListParagraph"/>
        <w:numPr>
          <w:ilvl w:val="0"/>
          <w:numId w:val="1"/>
        </w:numPr>
        <w:tabs>
          <w:tab w:val="left" w:pos="0"/>
          <w:tab w:val="left" w:pos="2625"/>
          <w:tab w:val="left" w:pos="23760"/>
          <w:tab w:val="left" w:pos="31680"/>
        </w:tabs>
        <w:rPr>
          <w:b/>
        </w:rPr>
      </w:pPr>
      <w:r>
        <w:rPr>
          <w:b/>
        </w:rPr>
        <w:t>Управленческое решение</w:t>
      </w:r>
    </w:p>
    <w:p w:rsidR="00D5267F" w:rsidRDefault="00D5267F" w:rsidP="00D5267F">
      <w:pPr>
        <w:pStyle w:val="a5"/>
        <w:rPr>
          <w:b/>
        </w:rPr>
      </w:pPr>
      <w:r>
        <w:rPr>
          <w:b/>
        </w:rPr>
        <w:t xml:space="preserve"> </w:t>
      </w:r>
    </w:p>
    <w:p w:rsidR="00D5267F" w:rsidRDefault="00D5267F" w:rsidP="00D5267F">
      <w:pPr>
        <w:pStyle w:val="ListParagraph"/>
        <w:numPr>
          <w:ilvl w:val="1"/>
          <w:numId w:val="7"/>
        </w:numPr>
        <w:tabs>
          <w:tab w:val="clear" w:pos="1440"/>
          <w:tab w:val="left" w:pos="195"/>
          <w:tab w:val="left" w:pos="630"/>
          <w:tab w:val="left" w:pos="31680"/>
        </w:tabs>
        <w:rPr>
          <w:b/>
        </w:rPr>
      </w:pPr>
      <w:r>
        <w:rPr>
          <w:b/>
        </w:rPr>
        <w:lastRenderedPageBreak/>
        <w:t>Рекомендации по адаптации основных структурных элементов объекта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5805"/>
        <w:gridCol w:w="3825"/>
      </w:tblGrid>
      <w:tr w:rsidR="00D5267F" w:rsidTr="00D5267F">
        <w:tc>
          <w:tcPr>
            <w:tcW w:w="675" w:type="dxa"/>
            <w:hideMark/>
          </w:tcPr>
          <w:p w:rsidR="00D5267F" w:rsidRDefault="00D5267F">
            <w:pPr>
              <w:pStyle w:val="TableParagraph"/>
            </w:pPr>
            <w:r>
              <w:t>№№ п \п</w:t>
            </w:r>
          </w:p>
        </w:tc>
        <w:tc>
          <w:tcPr>
            <w:tcW w:w="5805" w:type="dxa"/>
            <w:tcBorders>
              <w:left w:val="nil"/>
            </w:tcBorders>
          </w:tcPr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Pr="00D5267F" w:rsidRDefault="00D5267F">
            <w:pPr>
              <w:pStyle w:val="TableParagraph"/>
              <w:jc w:val="right"/>
              <w:rPr>
                <w:lang w:val="ru-RU"/>
              </w:rPr>
            </w:pPr>
            <w:r w:rsidRPr="00D5267F">
              <w:rPr>
                <w:lang w:val="ru-RU"/>
              </w:rPr>
              <w:t>Основные структурно-функциональные зоны объекта</w:t>
            </w:r>
          </w:p>
        </w:tc>
        <w:tc>
          <w:tcPr>
            <w:tcW w:w="3825" w:type="dxa"/>
            <w:tcBorders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Рекомендации по адаптации объекта (вид работы)*</w:t>
            </w:r>
          </w:p>
        </w:tc>
      </w:tr>
      <w:tr w:rsidR="00D5267F" w:rsidTr="00D5267F">
        <w:tc>
          <w:tcPr>
            <w:tcW w:w="675" w:type="dxa"/>
            <w:tcBorders>
              <w:top w:val="nil"/>
            </w:tcBorders>
          </w:tcPr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Default="00D5267F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5805" w:type="dxa"/>
            <w:tcBorders>
              <w:top w:val="nil"/>
              <w:left w:val="nil"/>
            </w:tcBorders>
          </w:tcPr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Территория, прилегающая к зданию (участок)</w:t>
            </w:r>
          </w:p>
        </w:tc>
        <w:tc>
          <w:tcPr>
            <w:tcW w:w="382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Индивидуальные решения с ТСР, текущий ремонт, ситуационная помощь.</w:t>
            </w:r>
          </w:p>
        </w:tc>
      </w:tr>
      <w:tr w:rsidR="00D5267F" w:rsidTr="00D5267F">
        <w:tc>
          <w:tcPr>
            <w:tcW w:w="675" w:type="dxa"/>
            <w:tcBorders>
              <w:top w:val="nil"/>
            </w:tcBorders>
          </w:tcPr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Default="00D5267F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5805" w:type="dxa"/>
            <w:tcBorders>
              <w:top w:val="nil"/>
              <w:left w:val="nil"/>
            </w:tcBorders>
          </w:tcPr>
          <w:p w:rsidR="00D5267F" w:rsidRDefault="00D5267F">
            <w:pPr>
              <w:pStyle w:val="TableParagraph"/>
              <w:rPr>
                <w:b/>
              </w:rPr>
            </w:pPr>
          </w:p>
          <w:p w:rsidR="00D5267F" w:rsidRDefault="00D5267F">
            <w:pPr>
              <w:pStyle w:val="TableParagraph"/>
            </w:pPr>
            <w:proofErr w:type="spellStart"/>
            <w:r>
              <w:t>Вход</w:t>
            </w:r>
            <w:proofErr w:type="spellEnd"/>
            <w:r>
              <w:t xml:space="preserve"> (</w:t>
            </w:r>
            <w:proofErr w:type="spellStart"/>
            <w:r>
              <w:t>входы</w:t>
            </w:r>
            <w:proofErr w:type="spellEnd"/>
            <w:r>
              <w:t xml:space="preserve">) в </w:t>
            </w:r>
            <w:proofErr w:type="spellStart"/>
            <w:r>
              <w:t>здание</w:t>
            </w:r>
            <w:proofErr w:type="spellEnd"/>
          </w:p>
        </w:tc>
        <w:tc>
          <w:tcPr>
            <w:tcW w:w="382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Индивидуальное решение с ТСР, текущий ремонт, капитальный ремонт</w:t>
            </w:r>
          </w:p>
        </w:tc>
      </w:tr>
      <w:tr w:rsidR="00D5267F" w:rsidTr="00D5267F">
        <w:tc>
          <w:tcPr>
            <w:tcW w:w="675" w:type="dxa"/>
            <w:tcBorders>
              <w:top w:val="nil"/>
            </w:tcBorders>
          </w:tcPr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Default="00D5267F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5805" w:type="dxa"/>
            <w:tcBorders>
              <w:top w:val="nil"/>
              <w:left w:val="nil"/>
            </w:tcBorders>
          </w:tcPr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Путь (пути) движения внутри здания (в т.ч. пути эвакуации)</w:t>
            </w:r>
          </w:p>
        </w:tc>
        <w:tc>
          <w:tcPr>
            <w:tcW w:w="382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Индивидуальное решение с ТСР, текущий ремонт, ситуационная помощь.</w:t>
            </w:r>
          </w:p>
        </w:tc>
      </w:tr>
      <w:tr w:rsidR="00D5267F" w:rsidTr="00D5267F">
        <w:tc>
          <w:tcPr>
            <w:tcW w:w="675" w:type="dxa"/>
            <w:tcBorders>
              <w:top w:val="nil"/>
            </w:tcBorders>
          </w:tcPr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Default="00D5267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580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82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Индивидуальное решение с ТСР, текущий ремонт.</w:t>
            </w:r>
          </w:p>
        </w:tc>
      </w:tr>
      <w:tr w:rsidR="00D5267F" w:rsidTr="00D5267F">
        <w:tc>
          <w:tcPr>
            <w:tcW w:w="67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580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proofErr w:type="spellStart"/>
            <w:r>
              <w:t>Санитарно-гигиенические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382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proofErr w:type="spellStart"/>
            <w:r>
              <w:t>реконструкция</w:t>
            </w:r>
            <w:proofErr w:type="spellEnd"/>
          </w:p>
        </w:tc>
      </w:tr>
      <w:tr w:rsidR="00D5267F" w:rsidTr="00D5267F">
        <w:tc>
          <w:tcPr>
            <w:tcW w:w="675" w:type="dxa"/>
            <w:tcBorders>
              <w:top w:val="nil"/>
            </w:tcBorders>
          </w:tcPr>
          <w:p w:rsidR="00D5267F" w:rsidRDefault="00D5267F">
            <w:pPr>
              <w:pStyle w:val="TableParagraph"/>
              <w:rPr>
                <w:b/>
              </w:rPr>
            </w:pPr>
          </w:p>
          <w:p w:rsidR="00D5267F" w:rsidRDefault="00D5267F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5805" w:type="dxa"/>
            <w:tcBorders>
              <w:top w:val="nil"/>
              <w:left w:val="nil"/>
            </w:tcBorders>
          </w:tcPr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Система информации на объекте (на всех зонах)</w:t>
            </w:r>
          </w:p>
        </w:tc>
        <w:tc>
          <w:tcPr>
            <w:tcW w:w="382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Индивидуальное решение с ТСР, текущий ремонт</w:t>
            </w:r>
          </w:p>
        </w:tc>
      </w:tr>
      <w:tr w:rsidR="00D5267F" w:rsidTr="00D5267F">
        <w:tc>
          <w:tcPr>
            <w:tcW w:w="675" w:type="dxa"/>
            <w:tcBorders>
              <w:top w:val="nil"/>
            </w:tcBorders>
          </w:tcPr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Default="00D5267F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5805" w:type="dxa"/>
            <w:tcBorders>
              <w:top w:val="nil"/>
              <w:left w:val="nil"/>
            </w:tcBorders>
          </w:tcPr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Pr="00D5267F" w:rsidRDefault="00D5267F">
            <w:pPr>
              <w:pStyle w:val="TableParagraph"/>
              <w:jc w:val="right"/>
              <w:rPr>
                <w:lang w:val="ru-RU"/>
              </w:rPr>
            </w:pPr>
            <w:r w:rsidRPr="00D5267F">
              <w:rPr>
                <w:lang w:val="ru-RU"/>
              </w:rPr>
              <w:t>Пути движения к объекту (от остановки транспорта)</w:t>
            </w:r>
          </w:p>
        </w:tc>
        <w:tc>
          <w:tcPr>
            <w:tcW w:w="382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Текущий ремонт, индивидуальные решения с ТСР, ситуационная помощь</w:t>
            </w:r>
          </w:p>
        </w:tc>
      </w:tr>
    </w:tbl>
    <w:p w:rsidR="00D5267F" w:rsidRDefault="00D5267F" w:rsidP="00D5267F">
      <w:pPr>
        <w:spacing w:after="0"/>
        <w:sectPr w:rsidR="00D5267F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5805"/>
        <w:gridCol w:w="3825"/>
      </w:tblGrid>
      <w:tr w:rsidR="00D5267F" w:rsidTr="00D5267F">
        <w:tc>
          <w:tcPr>
            <w:tcW w:w="675" w:type="dxa"/>
          </w:tcPr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Default="00D5267F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5805" w:type="dxa"/>
            <w:tcBorders>
              <w:left w:val="nil"/>
            </w:tcBorders>
          </w:tcPr>
          <w:p w:rsidR="00D5267F" w:rsidRDefault="00D5267F">
            <w:pPr>
              <w:pStyle w:val="TableParagraph"/>
              <w:rPr>
                <w:b/>
              </w:rPr>
            </w:pPr>
          </w:p>
          <w:p w:rsidR="00D5267F" w:rsidRDefault="00D5267F">
            <w:pPr>
              <w:pStyle w:val="TableParagraph"/>
              <w:rPr>
                <w:b/>
              </w:rPr>
            </w:pPr>
          </w:p>
          <w:p w:rsidR="00D5267F" w:rsidRDefault="00D5267F">
            <w:pPr>
              <w:pStyle w:val="TableParagraph"/>
            </w:pP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зоны</w:t>
            </w:r>
            <w:proofErr w:type="spellEnd"/>
            <w:r>
              <w:t xml:space="preserve"> и </w:t>
            </w:r>
            <w:proofErr w:type="spellStart"/>
            <w:r>
              <w:t>участки</w:t>
            </w:r>
            <w:proofErr w:type="spellEnd"/>
          </w:p>
        </w:tc>
        <w:tc>
          <w:tcPr>
            <w:tcW w:w="3825" w:type="dxa"/>
            <w:tcBorders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Индивидуальные решения с ТСР, текущий ремонт, капитальный ремонт, реконструкция, ситуационная помощь.</w:t>
            </w:r>
          </w:p>
        </w:tc>
      </w:tr>
    </w:tbl>
    <w:p w:rsidR="00D5267F" w:rsidRDefault="00D5267F" w:rsidP="00D5267F">
      <w:pPr>
        <w:pStyle w:val="a5"/>
      </w:pPr>
      <w: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7"/>
        </w:numPr>
        <w:tabs>
          <w:tab w:val="clear" w:pos="1440"/>
          <w:tab w:val="left" w:pos="195"/>
          <w:tab w:val="left" w:pos="630"/>
          <w:tab w:val="left" w:pos="31680"/>
        </w:tabs>
      </w:pPr>
      <w:r>
        <w:t xml:space="preserve">Период проведения работ </w:t>
      </w:r>
      <w:r>
        <w:rPr>
          <w:u w:val="single"/>
        </w:rPr>
        <w:t>планируется по мере выделения сре</w:t>
      </w:r>
      <w:proofErr w:type="gramStart"/>
      <w:r>
        <w:rPr>
          <w:u w:val="single"/>
        </w:rPr>
        <w:t>дств</w:t>
      </w:r>
      <w:r>
        <w:t xml:space="preserve"> в р</w:t>
      </w:r>
      <w:proofErr w:type="gramEnd"/>
      <w:r>
        <w:t>амках исполнения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a5"/>
      </w:pPr>
      <w:r>
        <w:t>4.3 Ожидаемый результат (по состоянию доступности) после выполнения работ по адаптации</w:t>
      </w:r>
    </w:p>
    <w:p w:rsidR="00D5267F" w:rsidRDefault="00D5267F" w:rsidP="00D5267F">
      <w:pPr>
        <w:pStyle w:val="a5"/>
        <w:tabs>
          <w:tab w:val="left" w:pos="0"/>
          <w:tab w:val="left" w:pos="3240"/>
          <w:tab w:val="left" w:pos="6270"/>
          <w:tab w:val="left" w:pos="23760"/>
          <w:tab w:val="left" w:pos="31680"/>
        </w:tabs>
      </w:pPr>
      <w:r>
        <w:rPr>
          <w:u w:val="single"/>
        </w:rPr>
        <w:tab/>
      </w:r>
      <w:proofErr w:type="gramStart"/>
      <w:r>
        <w:rPr>
          <w:u w:val="single"/>
        </w:rPr>
        <w:t>доступен</w:t>
      </w:r>
      <w:proofErr w:type="gramEnd"/>
      <w:r>
        <w:rPr>
          <w:u w:val="single"/>
        </w:rPr>
        <w:t xml:space="preserve"> полностью всем</w:t>
      </w:r>
      <w:r>
        <w:rPr>
          <w:u w:val="single"/>
        </w:rPr>
        <w:tab/>
      </w:r>
      <w:r>
        <w:t xml:space="preserve"> Оценка результата исполнения </w:t>
      </w:r>
      <w:r>
        <w:lastRenderedPageBreak/>
        <w:t>программы, плана (по состоянию доступности)</w:t>
      </w:r>
    </w:p>
    <w:p w:rsidR="00D5267F" w:rsidRDefault="00D5267F" w:rsidP="00D5267F">
      <w:pPr>
        <w:pStyle w:val="a5"/>
        <w:tabs>
          <w:tab w:val="left" w:pos="0"/>
          <w:tab w:val="left" w:pos="2325"/>
          <w:tab w:val="left" w:pos="6240"/>
          <w:tab w:val="left" w:pos="23760"/>
          <w:tab w:val="left" w:pos="31680"/>
        </w:tabs>
      </w:pPr>
      <w:r>
        <w:rPr>
          <w:u w:val="thick"/>
        </w:rPr>
        <w:tab/>
      </w:r>
      <w:proofErr w:type="gramStart"/>
      <w:r>
        <w:rPr>
          <w:u w:val="thick"/>
        </w:rPr>
        <w:t>доступен</w:t>
      </w:r>
      <w:proofErr w:type="gramEnd"/>
      <w:r>
        <w:rPr>
          <w:u w:val="thick"/>
        </w:rPr>
        <w:t xml:space="preserve"> полностью всем</w:t>
      </w:r>
      <w:r>
        <w:rPr>
          <w:u w:val="thick"/>
        </w:rPr>
        <w:tab/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8"/>
        </w:numPr>
        <w:tabs>
          <w:tab w:val="clear" w:pos="1440"/>
          <w:tab w:val="left" w:pos="195"/>
          <w:tab w:val="left" w:pos="630"/>
          <w:tab w:val="left" w:pos="31680"/>
        </w:tabs>
        <w:rPr>
          <w:i/>
        </w:rPr>
      </w:pPr>
      <w:r>
        <w:t xml:space="preserve">Для принятия решения </w:t>
      </w:r>
      <w:r>
        <w:rPr>
          <w:b/>
          <w:u w:val="single"/>
        </w:rPr>
        <w:t>требуется</w:t>
      </w:r>
      <w:r>
        <w:t xml:space="preserve">, не требуется </w:t>
      </w:r>
      <w:r>
        <w:rPr>
          <w:i/>
        </w:rPr>
        <w:t>(</w:t>
      </w:r>
      <w:proofErr w:type="gramStart"/>
      <w:r>
        <w:rPr>
          <w:i/>
        </w:rPr>
        <w:t>нужное</w:t>
      </w:r>
      <w:proofErr w:type="gramEnd"/>
      <w:r>
        <w:rPr>
          <w:i/>
        </w:rPr>
        <w:t xml:space="preserve"> подчеркнуть):</w:t>
      </w:r>
    </w:p>
    <w:p w:rsidR="00D5267F" w:rsidRDefault="00D5267F" w:rsidP="00D5267F">
      <w:pPr>
        <w:pStyle w:val="a5"/>
        <w:tabs>
          <w:tab w:val="left" w:pos="0"/>
          <w:tab w:val="left" w:pos="6300"/>
          <w:tab w:val="left" w:pos="23760"/>
          <w:tab w:val="left" w:pos="31680"/>
        </w:tabs>
        <w:rPr>
          <w:u w:val="single"/>
        </w:rPr>
      </w:pPr>
      <w:r>
        <w:t xml:space="preserve">Согласование </w:t>
      </w:r>
      <w:r>
        <w:rPr>
          <w:u w:val="single"/>
        </w:rPr>
        <w:t xml:space="preserve">с  Комитетом образования Администрации </w:t>
      </w:r>
      <w:proofErr w:type="spellStart"/>
      <w:r>
        <w:rPr>
          <w:u w:val="single"/>
        </w:rPr>
        <w:t>Тунгокоченского</w:t>
      </w:r>
      <w:proofErr w:type="spellEnd"/>
      <w:r>
        <w:rPr>
          <w:u w:val="single"/>
        </w:rPr>
        <w:t xml:space="preserve"> МО</w:t>
      </w:r>
      <w:proofErr w:type="gramStart"/>
      <w:r>
        <w:rPr>
          <w:u w:val="single"/>
        </w:rPr>
        <w:t xml:space="preserve"> ,</w:t>
      </w:r>
      <w:proofErr w:type="gramEnd"/>
      <w:r>
        <w:rPr>
          <w:u w:val="single"/>
        </w:rPr>
        <w:t xml:space="preserve"> ЦРБ</w:t>
      </w:r>
    </w:p>
    <w:p w:rsidR="00D5267F" w:rsidRDefault="00D5267F" w:rsidP="00D5267F">
      <w:pPr>
        <w:pStyle w:val="a5"/>
        <w:rPr>
          <w:u w:val="single"/>
        </w:rPr>
      </w:pPr>
      <w:r>
        <w:rPr>
          <w:u w:val="single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740"/>
      </w:tblGrid>
      <w:tr w:rsidR="00D5267F" w:rsidTr="00D5267F">
        <w:trPr>
          <w:gridAfter w:val="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67F" w:rsidRDefault="00D5267F">
            <w:pPr>
              <w:autoSpaceDE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5267F" w:rsidTr="00D526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67F" w:rsidRDefault="00D5267F">
            <w:pPr>
              <w:autoSpaceDE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67F" w:rsidRDefault="00D5267F">
            <w:pPr>
              <w:autoSpaceDE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86325" cy="9525"/>
                  <wp:effectExtent l="0" t="0" r="9525" b="9525"/>
                  <wp:docPr id="3" name="Рисунок 3" descr="C:\Users\532B~1\AppData\Local\Temp\ksohtml8284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32B~1\AppData\Local\Temp\ksohtml8284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63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267F" w:rsidRDefault="00D5267F" w:rsidP="00D5267F">
      <w:pPr>
        <w:pStyle w:val="a5"/>
        <w:rPr>
          <w:u w:val="single"/>
        </w:rPr>
      </w:pPr>
      <w:r>
        <w:rPr>
          <w:u w:val="single"/>
        </w:rPr>
        <w:t xml:space="preserve"> </w:t>
      </w:r>
    </w:p>
    <w:p w:rsidR="00D5267F" w:rsidRDefault="00D5267F" w:rsidP="00D5267F">
      <w:pPr>
        <w:pStyle w:val="ListParagraph"/>
        <w:numPr>
          <w:ilvl w:val="1"/>
          <w:numId w:val="8"/>
        </w:numPr>
        <w:tabs>
          <w:tab w:val="clear" w:pos="1440"/>
          <w:tab w:val="left" w:pos="195"/>
          <w:tab w:val="left" w:pos="630"/>
          <w:tab w:val="left" w:pos="31680"/>
        </w:tabs>
      </w:pPr>
      <w:r>
        <w:t>Информация размещена (обновлена) на Карте доступности субъекта Российской Федерации дата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83"/>
      </w:tblGrid>
      <w:tr w:rsidR="00D5267F" w:rsidTr="00D5267F">
        <w:trPr>
          <w:gridAfter w:val="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67F" w:rsidRDefault="00D5267F">
            <w:pPr>
              <w:autoSpaceDE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5267F" w:rsidTr="00D526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67F" w:rsidRDefault="00D5267F">
            <w:pPr>
              <w:autoSpaceDE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67F" w:rsidRDefault="00D5267F">
            <w:pPr>
              <w:autoSpaceDE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638925" cy="9525"/>
                  <wp:effectExtent l="0" t="0" r="9525" b="9525"/>
                  <wp:docPr id="2" name="Рисунок 2" descr="C:\Users\532B~1\AppData\Local\Temp\ksohtml8284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532B~1\AppData\Local\Temp\ksohtml8284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89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jc w:val="center"/>
        <w:rPr>
          <w:i/>
        </w:rPr>
      </w:pPr>
      <w:r>
        <w:rPr>
          <w:i/>
        </w:rPr>
        <w:t>(наименование сайта, портала)</w:t>
      </w:r>
    </w:p>
    <w:p w:rsidR="00D5267F" w:rsidRDefault="00D5267F" w:rsidP="00D5267F">
      <w:pPr>
        <w:pStyle w:val="a5"/>
        <w:rPr>
          <w:i/>
        </w:rPr>
      </w:pPr>
      <w:r>
        <w:rPr>
          <w:i/>
        </w:rPr>
        <w:t xml:space="preserve"> </w:t>
      </w:r>
    </w:p>
    <w:p w:rsidR="00D5267F" w:rsidRDefault="00D5267F" w:rsidP="00D5267F">
      <w:pPr>
        <w:tabs>
          <w:tab w:val="left" w:pos="0"/>
          <w:tab w:val="left" w:pos="2895"/>
          <w:tab w:val="left" w:pos="23760"/>
          <w:tab w:val="left" w:pos="31680"/>
        </w:tabs>
        <w:rPr>
          <w:b/>
        </w:rPr>
      </w:pPr>
      <w:r>
        <w:rPr>
          <w:b/>
        </w:rPr>
        <w:t xml:space="preserve">                                                                      6.Особые отметки</w:t>
      </w:r>
    </w:p>
    <w:p w:rsidR="00D5267F" w:rsidRDefault="00D5267F" w:rsidP="00D5267F">
      <w:pPr>
        <w:pStyle w:val="a5"/>
        <w:rPr>
          <w:b/>
        </w:rPr>
      </w:pPr>
      <w:r>
        <w:rPr>
          <w:b/>
        </w:rPr>
        <w:t xml:space="preserve"> </w:t>
      </w:r>
    </w:p>
    <w:p w:rsidR="00D5267F" w:rsidRDefault="00D5267F" w:rsidP="00D5267F">
      <w:pPr>
        <w:pStyle w:val="a5"/>
      </w:pPr>
      <w:r>
        <w:t>Паспорт сформирован на основании: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0"/>
          <w:numId w:val="9"/>
        </w:numPr>
        <w:tabs>
          <w:tab w:val="left" w:pos="0"/>
          <w:tab w:val="left" w:pos="540"/>
          <w:tab w:val="left" w:pos="3405"/>
          <w:tab w:val="left" w:pos="4035"/>
          <w:tab w:val="left" w:pos="4410"/>
          <w:tab w:val="left" w:pos="4950"/>
          <w:tab w:val="left" w:pos="23760"/>
          <w:tab w:val="left" w:pos="31680"/>
        </w:tabs>
      </w:pPr>
      <w:r>
        <w:t>Акта обследования объекта:</w:t>
      </w:r>
      <w:r>
        <w:tab/>
        <w:t>от «_</w:t>
      </w:r>
      <w:r>
        <w:rPr>
          <w:u w:val="thick"/>
        </w:rPr>
        <w:t>05</w:t>
      </w:r>
      <w:r>
        <w:rPr>
          <w:u w:val="thick"/>
        </w:rPr>
        <w:tab/>
      </w:r>
      <w:r>
        <w:t xml:space="preserve">» </w:t>
      </w:r>
      <w:r>
        <w:rPr>
          <w:u w:val="single"/>
        </w:rPr>
        <w:t>сентября</w:t>
      </w:r>
      <w:r>
        <w:rPr>
          <w:u w:val="single"/>
        </w:rPr>
        <w:tab/>
        <w:t>2024 г.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spacing w:after="0"/>
        <w:sectPr w:rsidR="00D5267F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5267F" w:rsidRDefault="00D5267F" w:rsidP="00D5267F">
      <w:pPr>
        <w:spacing w:after="0"/>
        <w:sectPr w:rsidR="00D5267F">
          <w:pgSz w:w="12240" w:h="15840"/>
          <w:pgMar w:top="1134" w:right="850" w:bottom="1134" w:left="1701" w:header="720" w:footer="720" w:gutter="0"/>
          <w:cols w:space="720"/>
        </w:sectPr>
      </w:pPr>
    </w:p>
    <w:p w:rsidR="00D5267F" w:rsidRDefault="00D5267F" w:rsidP="00D5267F">
      <w:pPr>
        <w:pStyle w:val="ListParagraph"/>
        <w:numPr>
          <w:ilvl w:val="1"/>
          <w:numId w:val="10"/>
        </w:numPr>
        <w:tabs>
          <w:tab w:val="clear" w:pos="1440"/>
          <w:tab w:val="left" w:pos="195"/>
          <w:tab w:val="left" w:pos="600"/>
          <w:tab w:val="left" w:pos="31680"/>
        </w:tabs>
        <w:rPr>
          <w:i/>
        </w:rPr>
      </w:pPr>
      <w:r>
        <w:lastRenderedPageBreak/>
        <w:t xml:space="preserve">Категории обслуживаемых инвалидов: </w:t>
      </w:r>
      <w:r>
        <w:rPr>
          <w:i/>
        </w:rPr>
        <w:t xml:space="preserve">инвалиды, передвигающиеся на коляске, инвалиды с нарушениями опорно-двигательного аппарата; нарушениями зрения, нарушениями слуха, </w:t>
      </w:r>
      <w:r>
        <w:rPr>
          <w:b/>
          <w:i/>
        </w:rPr>
        <w:t>нарушениями умственного развития</w:t>
      </w:r>
      <w:r>
        <w:rPr>
          <w:i/>
        </w:rPr>
        <w:t xml:space="preserve"> - </w:t>
      </w:r>
      <w:r>
        <w:rPr>
          <w:i/>
          <w:u w:val="single"/>
        </w:rPr>
        <w:t>2</w:t>
      </w:r>
    </w:p>
    <w:p w:rsidR="00D5267F" w:rsidRDefault="00D5267F" w:rsidP="00D5267F">
      <w:pPr>
        <w:pStyle w:val="ListParagraph"/>
        <w:numPr>
          <w:ilvl w:val="1"/>
          <w:numId w:val="10"/>
        </w:numPr>
        <w:tabs>
          <w:tab w:val="clear" w:pos="1440"/>
          <w:tab w:val="left" w:pos="195"/>
          <w:tab w:val="left" w:pos="600"/>
          <w:tab w:val="left" w:pos="31680"/>
        </w:tabs>
      </w:pPr>
      <w:r>
        <w:t xml:space="preserve">Плановая мощность: посещаемость (количество обслуживаемых в день), вместимость, пропускная способность </w:t>
      </w:r>
      <w:r>
        <w:rPr>
          <w:u w:val="single"/>
        </w:rPr>
        <w:t>50 человек</w:t>
      </w:r>
    </w:p>
    <w:p w:rsidR="00D5267F" w:rsidRDefault="00D5267F" w:rsidP="00D5267F">
      <w:pPr>
        <w:pStyle w:val="ListParagraph"/>
        <w:numPr>
          <w:ilvl w:val="1"/>
          <w:numId w:val="10"/>
        </w:numPr>
        <w:tabs>
          <w:tab w:val="clear" w:pos="1440"/>
          <w:tab w:val="left" w:pos="195"/>
          <w:tab w:val="left" w:pos="600"/>
          <w:tab w:val="left" w:pos="31680"/>
        </w:tabs>
      </w:pPr>
      <w:r>
        <w:t xml:space="preserve">Участие в исполнении ИПР инвалида, ребенка-инвалида (да, </w:t>
      </w:r>
      <w:r>
        <w:rPr>
          <w:u w:val="single"/>
        </w:rPr>
        <w:t>нет</w:t>
      </w:r>
      <w:r>
        <w:t>)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9"/>
        </w:numPr>
        <w:tabs>
          <w:tab w:val="left" w:pos="0"/>
          <w:tab w:val="left" w:pos="2430"/>
          <w:tab w:val="left" w:pos="23760"/>
        </w:tabs>
        <w:rPr>
          <w:b/>
        </w:rPr>
      </w:pPr>
      <w:r>
        <w:rPr>
          <w:b/>
        </w:rPr>
        <w:t>Состояние доступности объекта</w:t>
      </w:r>
    </w:p>
    <w:p w:rsidR="00D5267F" w:rsidRDefault="00D5267F" w:rsidP="00D5267F">
      <w:pPr>
        <w:pStyle w:val="a5"/>
        <w:rPr>
          <w:b/>
        </w:rPr>
      </w:pPr>
      <w:r>
        <w:rPr>
          <w:b/>
        </w:rPr>
        <w:t xml:space="preserve"> </w:t>
      </w:r>
    </w:p>
    <w:p w:rsidR="00D5267F" w:rsidRDefault="00D5267F" w:rsidP="00D5267F">
      <w:pPr>
        <w:pStyle w:val="ListParagraph"/>
        <w:numPr>
          <w:ilvl w:val="1"/>
          <w:numId w:val="11"/>
        </w:numPr>
        <w:tabs>
          <w:tab w:val="clear" w:pos="1440"/>
          <w:tab w:val="left" w:pos="195"/>
          <w:tab w:val="left" w:pos="600"/>
          <w:tab w:val="left" w:pos="31680"/>
        </w:tabs>
        <w:rPr>
          <w:b/>
        </w:rPr>
      </w:pPr>
      <w:r>
        <w:rPr>
          <w:b/>
        </w:rPr>
        <w:t>Путь следования к объекту пассажирским транспортом</w:t>
      </w:r>
    </w:p>
    <w:p w:rsidR="00D5267F" w:rsidRDefault="00D5267F" w:rsidP="00D5267F">
      <w:pPr>
        <w:pStyle w:val="a5"/>
      </w:pPr>
      <w:r>
        <w:t>(описать маршрут движения с использованием пассажирского транспорта) нет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11"/>
        </w:numPr>
        <w:tabs>
          <w:tab w:val="clear" w:pos="1440"/>
          <w:tab w:val="left" w:pos="195"/>
          <w:tab w:val="left" w:pos="600"/>
          <w:tab w:val="left" w:pos="31680"/>
        </w:tabs>
        <w:rPr>
          <w:b/>
        </w:rPr>
      </w:pPr>
      <w:r>
        <w:rPr>
          <w:b/>
        </w:rPr>
        <w:t>Путь к объекту от ближайшей остановки пассажирского транспорта:</w:t>
      </w:r>
    </w:p>
    <w:p w:rsidR="00D5267F" w:rsidRDefault="00D5267F" w:rsidP="00D5267F">
      <w:pPr>
        <w:pStyle w:val="ListParagraph"/>
        <w:numPr>
          <w:ilvl w:val="2"/>
          <w:numId w:val="11"/>
        </w:numPr>
        <w:tabs>
          <w:tab w:val="clear" w:pos="2160"/>
          <w:tab w:val="left" w:pos="195"/>
          <w:tab w:val="left" w:pos="705"/>
          <w:tab w:val="left" w:pos="31680"/>
        </w:tabs>
      </w:pPr>
      <w:r>
        <w:t xml:space="preserve">расстояние до объекта от остановки транспорта </w:t>
      </w:r>
      <w:r>
        <w:rPr>
          <w:u w:val="single"/>
        </w:rPr>
        <w:t>нет</w:t>
      </w:r>
    </w:p>
    <w:p w:rsidR="00D5267F" w:rsidRDefault="00D5267F" w:rsidP="00D5267F">
      <w:pPr>
        <w:pStyle w:val="ListParagraph"/>
        <w:numPr>
          <w:ilvl w:val="2"/>
          <w:numId w:val="11"/>
        </w:numPr>
        <w:tabs>
          <w:tab w:val="clear" w:pos="2160"/>
          <w:tab w:val="left" w:pos="195"/>
          <w:tab w:val="left" w:pos="705"/>
          <w:tab w:val="left" w:pos="31680"/>
        </w:tabs>
      </w:pPr>
      <w:r>
        <w:t xml:space="preserve">время движения (пешком) </w:t>
      </w:r>
      <w:r>
        <w:rPr>
          <w:u w:val="single"/>
        </w:rPr>
        <w:t>5 -30 мин.</w:t>
      </w:r>
    </w:p>
    <w:p w:rsidR="00D5267F" w:rsidRDefault="00D5267F" w:rsidP="00D5267F">
      <w:pPr>
        <w:pStyle w:val="ListParagraph"/>
        <w:numPr>
          <w:ilvl w:val="2"/>
          <w:numId w:val="11"/>
        </w:numPr>
        <w:tabs>
          <w:tab w:val="clear" w:pos="2160"/>
          <w:tab w:val="left" w:pos="195"/>
          <w:tab w:val="left" w:pos="705"/>
          <w:tab w:val="left" w:pos="31680"/>
        </w:tabs>
      </w:pPr>
      <w:r>
        <w:t xml:space="preserve">наличие выделенного от проезжей части пешеходного пути </w:t>
      </w:r>
      <w:r>
        <w:rPr>
          <w:u w:val="single"/>
        </w:rPr>
        <w:t>(</w:t>
      </w:r>
      <w:r>
        <w:rPr>
          <w:i/>
          <w:u w:val="single"/>
        </w:rPr>
        <w:t>да</w:t>
      </w:r>
      <w:r>
        <w:rPr>
          <w:i/>
        </w:rPr>
        <w:t xml:space="preserve">, </w:t>
      </w:r>
      <w:r>
        <w:rPr>
          <w:b/>
          <w:i/>
        </w:rPr>
        <w:t>нет</w:t>
      </w:r>
      <w:r>
        <w:t>),</w:t>
      </w:r>
    </w:p>
    <w:p w:rsidR="00D5267F" w:rsidRDefault="00D5267F" w:rsidP="00D5267F">
      <w:pPr>
        <w:pStyle w:val="ListParagraph"/>
        <w:numPr>
          <w:ilvl w:val="2"/>
          <w:numId w:val="11"/>
        </w:numPr>
        <w:tabs>
          <w:tab w:val="clear" w:pos="2160"/>
          <w:tab w:val="left" w:pos="195"/>
          <w:tab w:val="left" w:pos="705"/>
          <w:tab w:val="left" w:pos="31680"/>
        </w:tabs>
        <w:rPr>
          <w:i/>
        </w:rPr>
      </w:pPr>
      <w:r>
        <w:t xml:space="preserve">Перекрестки: </w:t>
      </w:r>
      <w:r>
        <w:rPr>
          <w:i/>
          <w:u w:val="single"/>
        </w:rPr>
        <w:t>нерегулируемые</w:t>
      </w:r>
      <w:r>
        <w:rPr>
          <w:i/>
        </w:rPr>
        <w:t>; регулируемые, со звуковой сигнализацией, таймером; нет</w:t>
      </w:r>
    </w:p>
    <w:p w:rsidR="00D5267F" w:rsidRDefault="00D5267F" w:rsidP="00D5267F">
      <w:pPr>
        <w:pStyle w:val="ListParagraph"/>
        <w:numPr>
          <w:ilvl w:val="2"/>
          <w:numId w:val="11"/>
        </w:numPr>
        <w:tabs>
          <w:tab w:val="clear" w:pos="2160"/>
          <w:tab w:val="left" w:pos="195"/>
          <w:tab w:val="left" w:pos="705"/>
          <w:tab w:val="left" w:pos="31680"/>
        </w:tabs>
        <w:rPr>
          <w:i/>
        </w:rPr>
      </w:pPr>
      <w:r>
        <w:t xml:space="preserve">Информация на пути следования к объекту: </w:t>
      </w:r>
      <w:r>
        <w:rPr>
          <w:i/>
        </w:rPr>
        <w:t>акустическая, тактильная, визуальная;</w:t>
      </w:r>
      <w:r>
        <w:rPr>
          <w:u w:val="single"/>
        </w:rPr>
        <w:t xml:space="preserve"> </w:t>
      </w:r>
      <w:r>
        <w:rPr>
          <w:i/>
          <w:u w:val="single"/>
        </w:rPr>
        <w:t>нет</w:t>
      </w:r>
    </w:p>
    <w:p w:rsidR="00D5267F" w:rsidRDefault="00D5267F" w:rsidP="00D5267F">
      <w:pPr>
        <w:pStyle w:val="ListParagraph"/>
        <w:numPr>
          <w:ilvl w:val="2"/>
          <w:numId w:val="11"/>
        </w:numPr>
        <w:tabs>
          <w:tab w:val="clear" w:pos="1620"/>
          <w:tab w:val="clear" w:pos="2160"/>
          <w:tab w:val="left" w:pos="195"/>
          <w:tab w:val="left" w:pos="705"/>
          <w:tab w:val="left" w:pos="5220"/>
          <w:tab w:val="left" w:pos="5940"/>
          <w:tab w:val="left" w:pos="23760"/>
          <w:tab w:val="left" w:pos="31680"/>
        </w:tabs>
      </w:pPr>
      <w:r>
        <w:t xml:space="preserve">Перепады высоты на пути: </w:t>
      </w:r>
      <w:r>
        <w:rPr>
          <w:i/>
        </w:rPr>
        <w:t xml:space="preserve">есть, </w:t>
      </w:r>
      <w:r>
        <w:rPr>
          <w:i/>
          <w:u w:val="single"/>
        </w:rPr>
        <w:t>нет</w:t>
      </w:r>
      <w:r>
        <w:rPr>
          <w:i/>
        </w:rPr>
        <w:t xml:space="preserve"> </w:t>
      </w:r>
      <w:r>
        <w:t>(описать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Их обустройство для инвалидов на коляске: </w:t>
      </w:r>
      <w:r>
        <w:rPr>
          <w:i/>
        </w:rPr>
        <w:t xml:space="preserve">да, </w:t>
      </w:r>
      <w:r>
        <w:rPr>
          <w:i/>
          <w:u w:val="single"/>
        </w:rPr>
        <w:t>нет</w:t>
      </w:r>
      <w:proofErr w:type="gramStart"/>
      <w:r>
        <w:rPr>
          <w:i/>
          <w:u w:val="single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proofErr w:type="gramEnd"/>
    </w:p>
    <w:p w:rsidR="00D5267F" w:rsidRDefault="00D5267F" w:rsidP="00D5267F">
      <w:pPr>
        <w:pStyle w:val="ListParagraph"/>
        <w:numPr>
          <w:ilvl w:val="1"/>
          <w:numId w:val="12"/>
        </w:numPr>
        <w:tabs>
          <w:tab w:val="clear" w:pos="1440"/>
          <w:tab w:val="left" w:pos="195"/>
          <w:tab w:val="left" w:pos="630"/>
          <w:tab w:val="left" w:pos="31680"/>
        </w:tabs>
        <w:rPr>
          <w:b/>
        </w:rPr>
      </w:pPr>
      <w:r>
        <w:rPr>
          <w:b/>
        </w:rPr>
        <w:t>Организация доступности объекта для инвалидов – форма обслуживания</w:t>
      </w:r>
    </w:p>
    <w:p w:rsidR="00D5267F" w:rsidRDefault="00D5267F" w:rsidP="00D5267F">
      <w:pPr>
        <w:pStyle w:val="a5"/>
        <w:rPr>
          <w:b/>
        </w:rPr>
      </w:pPr>
      <w:r>
        <w:rPr>
          <w:b/>
        </w:rP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5685"/>
        <w:gridCol w:w="2955"/>
      </w:tblGrid>
      <w:tr w:rsidR="00D5267F" w:rsidTr="00D5267F">
        <w:tc>
          <w:tcPr>
            <w:tcW w:w="660" w:type="dxa"/>
            <w:hideMark/>
          </w:tcPr>
          <w:p w:rsidR="00D5267F" w:rsidRDefault="00D5267F">
            <w:pPr>
              <w:pStyle w:val="TableParagraph"/>
            </w:pPr>
            <w:r>
              <w:t>№ п/п</w:t>
            </w:r>
          </w:p>
        </w:tc>
        <w:tc>
          <w:tcPr>
            <w:tcW w:w="5685" w:type="dxa"/>
            <w:tcBorders>
              <w:left w:val="nil"/>
            </w:tcBorders>
          </w:tcPr>
          <w:p w:rsidR="00D5267F" w:rsidRDefault="00D5267F">
            <w:pPr>
              <w:pStyle w:val="TableParagraph"/>
              <w:rPr>
                <w:b/>
              </w:rPr>
            </w:pPr>
          </w:p>
          <w:p w:rsidR="00D5267F" w:rsidRDefault="00D5267F">
            <w:pPr>
              <w:pStyle w:val="TableParagraph"/>
            </w:pPr>
            <w:proofErr w:type="spellStart"/>
            <w:r>
              <w:t>Категория</w:t>
            </w:r>
            <w:proofErr w:type="spellEnd"/>
            <w:r>
              <w:t xml:space="preserve"> </w:t>
            </w:r>
            <w:proofErr w:type="spellStart"/>
            <w:r>
              <w:t>инвалидов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нарушения</w:t>
            </w:r>
            <w:proofErr w:type="spellEnd"/>
            <w:r>
              <w:t>)</w:t>
            </w:r>
          </w:p>
        </w:tc>
        <w:tc>
          <w:tcPr>
            <w:tcW w:w="2955" w:type="dxa"/>
            <w:tcBorders>
              <w:left w:val="nil"/>
            </w:tcBorders>
            <w:hideMark/>
          </w:tcPr>
          <w:p w:rsidR="00D5267F" w:rsidRPr="00D5267F" w:rsidRDefault="00D5267F">
            <w:pPr>
              <w:pStyle w:val="TableParagraph"/>
              <w:jc w:val="center"/>
              <w:rPr>
                <w:lang w:val="ru-RU"/>
              </w:rPr>
            </w:pPr>
            <w:r w:rsidRPr="00D5267F">
              <w:rPr>
                <w:lang w:val="ru-RU"/>
              </w:rPr>
              <w:t>Вариант организации доступности объекта</w:t>
            </w:r>
          </w:p>
          <w:p w:rsidR="00D5267F" w:rsidRPr="00D5267F" w:rsidRDefault="00D5267F">
            <w:pPr>
              <w:pStyle w:val="TableParagraph"/>
              <w:jc w:val="center"/>
              <w:rPr>
                <w:lang w:val="ru-RU"/>
              </w:rPr>
            </w:pPr>
            <w:r w:rsidRPr="00D5267F">
              <w:rPr>
                <w:lang w:val="ru-RU"/>
              </w:rPr>
              <w:t>(формы обслуживания)*</w:t>
            </w:r>
          </w:p>
        </w:tc>
      </w:tr>
      <w:tr w:rsidR="00D5267F" w:rsidTr="00D5267F">
        <w:tc>
          <w:tcPr>
            <w:tcW w:w="66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1.</w:t>
            </w:r>
          </w:p>
        </w:tc>
        <w:tc>
          <w:tcPr>
            <w:tcW w:w="568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Все категории инвалидов и МГН</w:t>
            </w:r>
          </w:p>
        </w:tc>
        <w:tc>
          <w:tcPr>
            <w:tcW w:w="295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 (К, О, С),</w:t>
            </w:r>
          </w:p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  <w:tr w:rsidR="00D5267F" w:rsidTr="00D5267F">
        <w:tc>
          <w:tcPr>
            <w:tcW w:w="660" w:type="dxa"/>
            <w:tcBorders>
              <w:top w:val="nil"/>
            </w:tcBorders>
          </w:tcPr>
          <w:p w:rsidR="00D5267F" w:rsidRDefault="00D5267F">
            <w:pPr>
              <w:pStyle w:val="TableParagraph"/>
            </w:pPr>
          </w:p>
        </w:tc>
        <w:tc>
          <w:tcPr>
            <w:tcW w:w="568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том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числе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инвалиды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2955" w:type="dxa"/>
            <w:tcBorders>
              <w:top w:val="nil"/>
              <w:left w:val="nil"/>
            </w:tcBorders>
          </w:tcPr>
          <w:p w:rsidR="00D5267F" w:rsidRDefault="00D5267F">
            <w:pPr>
              <w:pStyle w:val="TableParagraph"/>
            </w:pPr>
          </w:p>
        </w:tc>
      </w:tr>
      <w:tr w:rsidR="00D5267F" w:rsidTr="00D5267F">
        <w:tc>
          <w:tcPr>
            <w:tcW w:w="66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2</w:t>
            </w:r>
          </w:p>
        </w:tc>
        <w:tc>
          <w:tcPr>
            <w:tcW w:w="568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proofErr w:type="spellStart"/>
            <w:r>
              <w:t>передвигающиеся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креслах-колясках</w:t>
            </w:r>
            <w:proofErr w:type="spellEnd"/>
          </w:p>
        </w:tc>
        <w:tc>
          <w:tcPr>
            <w:tcW w:w="295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  <w:tr w:rsidR="00D5267F" w:rsidTr="00D5267F">
        <w:tc>
          <w:tcPr>
            <w:tcW w:w="66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3</w:t>
            </w:r>
          </w:p>
        </w:tc>
        <w:tc>
          <w:tcPr>
            <w:tcW w:w="568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с нарушениями опорно-двигательного аппарата</w:t>
            </w:r>
          </w:p>
        </w:tc>
        <w:tc>
          <w:tcPr>
            <w:tcW w:w="295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  <w:tr w:rsidR="00D5267F" w:rsidTr="00D5267F">
        <w:tc>
          <w:tcPr>
            <w:tcW w:w="66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4</w:t>
            </w:r>
          </w:p>
        </w:tc>
        <w:tc>
          <w:tcPr>
            <w:tcW w:w="568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r>
              <w:t xml:space="preserve">с </w:t>
            </w:r>
            <w:proofErr w:type="spellStart"/>
            <w:r>
              <w:t>нарушениями</w:t>
            </w:r>
            <w:proofErr w:type="spellEnd"/>
            <w:r>
              <w:t xml:space="preserve"> </w:t>
            </w:r>
            <w:proofErr w:type="spellStart"/>
            <w:r>
              <w:t>зрения</w:t>
            </w:r>
            <w:proofErr w:type="spellEnd"/>
          </w:p>
        </w:tc>
        <w:tc>
          <w:tcPr>
            <w:tcW w:w="295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  <w:tr w:rsidR="00D5267F" w:rsidTr="00D5267F">
        <w:tc>
          <w:tcPr>
            <w:tcW w:w="66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5</w:t>
            </w:r>
          </w:p>
        </w:tc>
        <w:tc>
          <w:tcPr>
            <w:tcW w:w="568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r>
              <w:t xml:space="preserve">с </w:t>
            </w:r>
            <w:proofErr w:type="spellStart"/>
            <w:r>
              <w:t>нарушениями</w:t>
            </w:r>
            <w:proofErr w:type="spellEnd"/>
            <w:r>
              <w:t xml:space="preserve"> </w:t>
            </w:r>
            <w:proofErr w:type="spellStart"/>
            <w:r>
              <w:t>слуха</w:t>
            </w:r>
            <w:proofErr w:type="spellEnd"/>
          </w:p>
        </w:tc>
        <w:tc>
          <w:tcPr>
            <w:tcW w:w="295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  <w:tr w:rsidR="00D5267F" w:rsidTr="00D5267F">
        <w:tc>
          <w:tcPr>
            <w:tcW w:w="66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lastRenderedPageBreak/>
              <w:t>6</w:t>
            </w:r>
          </w:p>
        </w:tc>
        <w:tc>
          <w:tcPr>
            <w:tcW w:w="568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r>
              <w:t xml:space="preserve">с </w:t>
            </w:r>
            <w:proofErr w:type="spellStart"/>
            <w:r>
              <w:t>нарушениями</w:t>
            </w:r>
            <w:proofErr w:type="spellEnd"/>
            <w:r>
              <w:t xml:space="preserve"> </w:t>
            </w:r>
            <w:proofErr w:type="spellStart"/>
            <w:r>
              <w:t>умственного</w:t>
            </w:r>
            <w:proofErr w:type="spellEnd"/>
            <w:r>
              <w:t xml:space="preserve"> </w:t>
            </w:r>
            <w:proofErr w:type="spellStart"/>
            <w:r>
              <w:t>развития</w:t>
            </w:r>
            <w:proofErr w:type="spellEnd"/>
          </w:p>
        </w:tc>
        <w:tc>
          <w:tcPr>
            <w:tcW w:w="295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</w:tbl>
    <w:p w:rsidR="00D5267F" w:rsidRDefault="00D5267F" w:rsidP="00D5267F">
      <w:pPr>
        <w:pStyle w:val="ListParagraph"/>
        <w:numPr>
          <w:ilvl w:val="0"/>
          <w:numId w:val="6"/>
        </w:numPr>
        <w:tabs>
          <w:tab w:val="left" w:pos="0"/>
          <w:tab w:val="left" w:pos="495"/>
          <w:tab w:val="left" w:pos="31680"/>
        </w:tabs>
      </w:pPr>
      <w:r>
        <w:t>- указывается один из вариантов: «А», «Б», «ДУ», «ВНД»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12"/>
        </w:numPr>
        <w:tabs>
          <w:tab w:val="clear" w:pos="1440"/>
          <w:tab w:val="left" w:pos="195"/>
          <w:tab w:val="left" w:pos="630"/>
          <w:tab w:val="left" w:pos="31680"/>
        </w:tabs>
        <w:rPr>
          <w:b/>
        </w:rPr>
      </w:pPr>
      <w:r>
        <w:rPr>
          <w:b/>
        </w:rPr>
        <w:t>Состояние доступности основных структурно-функциональных зон</w:t>
      </w:r>
    </w:p>
    <w:p w:rsidR="00D5267F" w:rsidRDefault="00D5267F" w:rsidP="00D5267F">
      <w:pPr>
        <w:pStyle w:val="a5"/>
        <w:rPr>
          <w:b/>
        </w:rPr>
      </w:pPr>
      <w:r>
        <w:rPr>
          <w:b/>
        </w:rP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3825"/>
        <w:gridCol w:w="2550"/>
      </w:tblGrid>
      <w:tr w:rsidR="00D5267F" w:rsidTr="00D5267F">
        <w:trPr>
          <w:trHeight w:val="276"/>
        </w:trPr>
        <w:tc>
          <w:tcPr>
            <w:tcW w:w="705" w:type="dxa"/>
            <w:vMerge w:val="restart"/>
          </w:tcPr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Default="00D5267F">
            <w:pPr>
              <w:pStyle w:val="TableParagraph"/>
            </w:pPr>
            <w:r>
              <w:t>№ п/п</w:t>
            </w:r>
          </w:p>
        </w:tc>
        <w:tc>
          <w:tcPr>
            <w:tcW w:w="3825" w:type="dxa"/>
            <w:vMerge w:val="restart"/>
            <w:tcBorders>
              <w:left w:val="nil"/>
            </w:tcBorders>
          </w:tcPr>
          <w:p w:rsidR="00D5267F" w:rsidRDefault="00D5267F">
            <w:pPr>
              <w:pStyle w:val="TableParagraph"/>
              <w:rPr>
                <w:b/>
              </w:rPr>
            </w:pPr>
          </w:p>
          <w:p w:rsidR="00D5267F" w:rsidRDefault="00D5267F">
            <w:pPr>
              <w:pStyle w:val="TableParagraph"/>
              <w:rPr>
                <w:b/>
              </w:rPr>
            </w:pPr>
          </w:p>
          <w:p w:rsidR="00D5267F" w:rsidRDefault="00D5267F">
            <w:pPr>
              <w:pStyle w:val="TableParagraph"/>
            </w:pP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структурно</w:t>
            </w:r>
            <w:proofErr w:type="spellEnd"/>
            <w:r>
              <w:t xml:space="preserve">- </w:t>
            </w:r>
            <w:proofErr w:type="spellStart"/>
            <w:r>
              <w:t>функциональные</w:t>
            </w:r>
            <w:proofErr w:type="spellEnd"/>
            <w:r>
              <w:t xml:space="preserve"> </w:t>
            </w:r>
            <w:proofErr w:type="spellStart"/>
            <w:r>
              <w:t>зоны</w:t>
            </w:r>
            <w:proofErr w:type="spellEnd"/>
          </w:p>
        </w:tc>
        <w:tc>
          <w:tcPr>
            <w:tcW w:w="2550" w:type="dxa"/>
            <w:vMerge w:val="restart"/>
            <w:tcBorders>
              <w:left w:val="nil"/>
            </w:tcBorders>
          </w:tcPr>
          <w:p w:rsidR="00D5267F" w:rsidRPr="00D5267F" w:rsidRDefault="00D5267F">
            <w:pPr>
              <w:pStyle w:val="TableParagraph"/>
              <w:rPr>
                <w:b/>
                <w:lang w:val="ru-RU"/>
              </w:rPr>
            </w:pPr>
          </w:p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Состояние доступности,</w:t>
            </w:r>
          </w:p>
          <w:p w:rsidR="00D5267F" w:rsidRPr="00D5267F" w:rsidRDefault="00D5267F">
            <w:pPr>
              <w:pStyle w:val="TableParagraph"/>
              <w:jc w:val="center"/>
              <w:rPr>
                <w:lang w:val="ru-RU"/>
              </w:rPr>
            </w:pPr>
            <w:r w:rsidRPr="00D5267F">
              <w:rPr>
                <w:lang w:val="ru-RU"/>
              </w:rPr>
              <w:t>в том числе для основных категорий инвалидов**</w:t>
            </w:r>
          </w:p>
        </w:tc>
      </w:tr>
      <w:tr w:rsidR="00D5267F" w:rsidTr="00D5267F">
        <w:trPr>
          <w:trHeight w:val="276"/>
        </w:trPr>
        <w:tc>
          <w:tcPr>
            <w:tcW w:w="705" w:type="dxa"/>
            <w:vMerge/>
            <w:vAlign w:val="center"/>
            <w:hideMark/>
          </w:tcPr>
          <w:p w:rsidR="00D5267F" w:rsidRPr="00D5267F" w:rsidRDefault="00D5267F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Merge/>
            <w:tcBorders>
              <w:left w:val="nil"/>
            </w:tcBorders>
            <w:vAlign w:val="center"/>
            <w:hideMark/>
          </w:tcPr>
          <w:p w:rsidR="00D5267F" w:rsidRPr="00D5267F" w:rsidRDefault="00D5267F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vMerge/>
            <w:tcBorders>
              <w:left w:val="nil"/>
            </w:tcBorders>
            <w:vAlign w:val="center"/>
            <w:hideMark/>
          </w:tcPr>
          <w:p w:rsidR="00D5267F" w:rsidRPr="00D5267F" w:rsidRDefault="00D5267F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</w:tr>
      <w:tr w:rsidR="00D5267F" w:rsidTr="00D5267F">
        <w:tc>
          <w:tcPr>
            <w:tcW w:w="70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Территория, прилегающая к</w:t>
            </w:r>
          </w:p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зданию (участок)</w:t>
            </w:r>
          </w:p>
        </w:tc>
        <w:tc>
          <w:tcPr>
            <w:tcW w:w="2550" w:type="dxa"/>
            <w:tcBorders>
              <w:top w:val="nil"/>
              <w:left w:val="nil"/>
            </w:tcBorders>
          </w:tcPr>
          <w:p w:rsidR="00D5267F" w:rsidRDefault="00D5267F">
            <w:pPr>
              <w:pStyle w:val="TableParagraph"/>
            </w:pPr>
            <w:r>
              <w:t xml:space="preserve">ДУ </w:t>
            </w:r>
          </w:p>
          <w:p w:rsidR="00D5267F" w:rsidRDefault="00D5267F">
            <w:pPr>
              <w:pStyle w:val="TableParagraph"/>
            </w:pPr>
          </w:p>
        </w:tc>
      </w:tr>
    </w:tbl>
    <w:p w:rsidR="00D5267F" w:rsidRDefault="00D5267F" w:rsidP="00D5267F">
      <w:pPr>
        <w:spacing w:after="0"/>
        <w:sectPr w:rsidR="00D5267F">
          <w:pgSz w:w="12240" w:h="1584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3825"/>
        <w:gridCol w:w="2550"/>
      </w:tblGrid>
      <w:tr w:rsidR="00D5267F" w:rsidTr="00D5267F">
        <w:tc>
          <w:tcPr>
            <w:tcW w:w="705" w:type="dxa"/>
          </w:tcPr>
          <w:p w:rsidR="00D5267F" w:rsidRDefault="00D5267F">
            <w:pPr>
              <w:pStyle w:val="TableParagraph"/>
            </w:pPr>
          </w:p>
        </w:tc>
        <w:tc>
          <w:tcPr>
            <w:tcW w:w="3825" w:type="dxa"/>
            <w:tcBorders>
              <w:left w:val="nil"/>
            </w:tcBorders>
          </w:tcPr>
          <w:p w:rsidR="00D5267F" w:rsidRDefault="00D5267F">
            <w:pPr>
              <w:pStyle w:val="TableParagraph"/>
            </w:pPr>
          </w:p>
        </w:tc>
        <w:tc>
          <w:tcPr>
            <w:tcW w:w="2550" w:type="dxa"/>
            <w:tcBorders>
              <w:left w:val="nil"/>
            </w:tcBorders>
          </w:tcPr>
          <w:p w:rsidR="00D5267F" w:rsidRDefault="00D5267F">
            <w:pPr>
              <w:pStyle w:val="TableParagraph"/>
            </w:pPr>
          </w:p>
        </w:tc>
      </w:tr>
      <w:tr w:rsidR="00D5267F" w:rsidTr="00D5267F">
        <w:tc>
          <w:tcPr>
            <w:tcW w:w="70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382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proofErr w:type="spellStart"/>
            <w:r>
              <w:t>Вход</w:t>
            </w:r>
            <w:proofErr w:type="spellEnd"/>
            <w:r>
              <w:t xml:space="preserve"> (</w:t>
            </w:r>
            <w:proofErr w:type="spellStart"/>
            <w:r>
              <w:t>входы</w:t>
            </w:r>
            <w:proofErr w:type="spellEnd"/>
            <w:r>
              <w:t xml:space="preserve">) в </w:t>
            </w:r>
            <w:proofErr w:type="spellStart"/>
            <w:r>
              <w:t>здание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</w:tcBorders>
          </w:tcPr>
          <w:p w:rsidR="00D5267F" w:rsidRDefault="00D5267F">
            <w:pPr>
              <w:pStyle w:val="TableParagraph"/>
            </w:pPr>
            <w:r>
              <w:t xml:space="preserve">ДУ </w:t>
            </w:r>
          </w:p>
          <w:p w:rsidR="00D5267F" w:rsidRDefault="00D5267F">
            <w:pPr>
              <w:pStyle w:val="TableParagraph"/>
            </w:pPr>
          </w:p>
        </w:tc>
      </w:tr>
      <w:tr w:rsidR="00D5267F" w:rsidTr="00D5267F">
        <w:tc>
          <w:tcPr>
            <w:tcW w:w="70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382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Путь (пути) движения внутри здания (в т.ч. пути эвакуации)</w:t>
            </w:r>
          </w:p>
        </w:tc>
        <w:tc>
          <w:tcPr>
            <w:tcW w:w="2550" w:type="dxa"/>
            <w:tcBorders>
              <w:top w:val="nil"/>
              <w:left w:val="nil"/>
            </w:tcBorders>
          </w:tcPr>
          <w:p w:rsidR="00D5267F" w:rsidRDefault="00D5267F">
            <w:pPr>
              <w:pStyle w:val="TableParagraph"/>
            </w:pPr>
            <w:r>
              <w:t>ДУ</w:t>
            </w:r>
          </w:p>
          <w:p w:rsidR="00D5267F" w:rsidRDefault="00D5267F">
            <w:pPr>
              <w:pStyle w:val="TableParagraph"/>
            </w:pPr>
          </w:p>
        </w:tc>
      </w:tr>
      <w:tr w:rsidR="00D5267F" w:rsidTr="00D5267F">
        <w:tc>
          <w:tcPr>
            <w:tcW w:w="70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382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550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 xml:space="preserve">ДУ </w:t>
            </w:r>
          </w:p>
        </w:tc>
      </w:tr>
      <w:tr w:rsidR="00D5267F" w:rsidTr="00D5267F">
        <w:tc>
          <w:tcPr>
            <w:tcW w:w="70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3825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proofErr w:type="spellStart"/>
            <w:r>
              <w:t>Санитарно-гигиенические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</w:tcBorders>
          </w:tcPr>
          <w:p w:rsidR="00D5267F" w:rsidRDefault="00D5267F">
            <w:pPr>
              <w:pStyle w:val="TableParagraph"/>
            </w:pPr>
            <w:r>
              <w:t>ДУ</w:t>
            </w:r>
          </w:p>
          <w:p w:rsidR="00D5267F" w:rsidRDefault="00D5267F">
            <w:pPr>
              <w:pStyle w:val="TableParagraph"/>
            </w:pPr>
          </w:p>
        </w:tc>
      </w:tr>
      <w:tr w:rsidR="00D5267F" w:rsidTr="00D5267F">
        <w:tc>
          <w:tcPr>
            <w:tcW w:w="70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382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Система информации и связи (на всех зонах)</w:t>
            </w:r>
          </w:p>
        </w:tc>
        <w:tc>
          <w:tcPr>
            <w:tcW w:w="2550" w:type="dxa"/>
            <w:tcBorders>
              <w:top w:val="nil"/>
              <w:left w:val="nil"/>
            </w:tcBorders>
          </w:tcPr>
          <w:p w:rsidR="00D5267F" w:rsidRDefault="00D5267F">
            <w:pPr>
              <w:pStyle w:val="TableParagraph"/>
              <w:jc w:val="center"/>
            </w:pPr>
            <w:r>
              <w:t xml:space="preserve">ДУ </w:t>
            </w:r>
          </w:p>
          <w:p w:rsidR="00D5267F" w:rsidRDefault="00D5267F">
            <w:pPr>
              <w:pStyle w:val="TableParagraph"/>
              <w:jc w:val="center"/>
            </w:pPr>
          </w:p>
        </w:tc>
      </w:tr>
      <w:tr w:rsidR="00D5267F" w:rsidTr="00D5267F">
        <w:tc>
          <w:tcPr>
            <w:tcW w:w="705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825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Пути движения</w:t>
            </w:r>
          </w:p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к объекту (от остановки транспорта)</w:t>
            </w:r>
          </w:p>
        </w:tc>
        <w:tc>
          <w:tcPr>
            <w:tcW w:w="2550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  <w:jc w:val="center"/>
            </w:pPr>
            <w:r>
              <w:t>ДУ</w:t>
            </w:r>
          </w:p>
        </w:tc>
      </w:tr>
    </w:tbl>
    <w:p w:rsidR="00D5267F" w:rsidRDefault="00D5267F" w:rsidP="00D5267F">
      <w:pPr>
        <w:pStyle w:val="a5"/>
        <w:rPr>
          <w:b/>
        </w:rPr>
      </w:pPr>
      <w:r>
        <w:rPr>
          <w:b/>
        </w:rPr>
        <w:t xml:space="preserve"> </w:t>
      </w:r>
    </w:p>
    <w:p w:rsidR="00D5267F" w:rsidRDefault="00D5267F" w:rsidP="00D5267F">
      <w:pPr>
        <w:pStyle w:val="a5"/>
      </w:pPr>
      <w:r>
        <w:t xml:space="preserve">** Указывается: </w:t>
      </w:r>
      <w:proofErr w:type="gramStart"/>
      <w: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</w:t>
      </w:r>
      <w:proofErr w:type="gramEnd"/>
    </w:p>
    <w:p w:rsidR="00D5267F" w:rsidRDefault="00D5267F" w:rsidP="00D5267F">
      <w:pPr>
        <w:pStyle w:val="a5"/>
      </w:pPr>
      <w:r>
        <w:lastRenderedPageBreak/>
        <w:t>недоступно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12"/>
        </w:numPr>
        <w:tabs>
          <w:tab w:val="clear" w:pos="1440"/>
          <w:tab w:val="left" w:pos="195"/>
          <w:tab w:val="left" w:pos="630"/>
          <w:tab w:val="left" w:pos="31680"/>
        </w:tabs>
        <w:rPr>
          <w:b/>
        </w:rPr>
      </w:pPr>
      <w:r>
        <w:rPr>
          <w:b/>
        </w:rPr>
        <w:t>ИТОГОВОЕ ЗАКЛЮЧЕНИЕ о состоянии доступности ОСИ: основные структурн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функциональные зоны доступно условно</w:t>
      </w:r>
    </w:p>
    <w:p w:rsidR="00D5267F" w:rsidRDefault="00D5267F" w:rsidP="00D5267F">
      <w:pPr>
        <w:pStyle w:val="ListParagraph"/>
        <w:numPr>
          <w:ilvl w:val="1"/>
          <w:numId w:val="9"/>
        </w:numPr>
        <w:tabs>
          <w:tab w:val="left" w:pos="0"/>
          <w:tab w:val="left" w:pos="540"/>
        </w:tabs>
      </w:pPr>
      <w:r>
        <w:rPr>
          <w:b/>
        </w:rPr>
        <w:t xml:space="preserve">Управленческое решение </w:t>
      </w:r>
      <w:r>
        <w:t>(проект)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2"/>
          <w:numId w:val="9"/>
        </w:numPr>
        <w:tabs>
          <w:tab w:val="clear" w:pos="2160"/>
          <w:tab w:val="left" w:pos="195"/>
          <w:tab w:val="left" w:pos="630"/>
          <w:tab w:val="left" w:pos="31680"/>
        </w:tabs>
      </w:pPr>
      <w:r>
        <w:t>Рекомендации по адаптации основных структурных элементов объекта:</w:t>
      </w:r>
    </w:p>
    <w:p w:rsidR="00D5267F" w:rsidRDefault="00D5267F" w:rsidP="00D5267F">
      <w:pPr>
        <w:pStyle w:val="a5"/>
      </w:pPr>
      <w: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4950"/>
        <w:gridCol w:w="3390"/>
      </w:tblGrid>
      <w:tr w:rsidR="00D5267F" w:rsidTr="00D5267F">
        <w:tc>
          <w:tcPr>
            <w:tcW w:w="810" w:type="dxa"/>
            <w:hideMark/>
          </w:tcPr>
          <w:p w:rsidR="00D5267F" w:rsidRDefault="00D5267F">
            <w:pPr>
              <w:pStyle w:val="TableParagraph"/>
            </w:pPr>
            <w:r>
              <w:t>№ п \п</w:t>
            </w:r>
          </w:p>
        </w:tc>
        <w:tc>
          <w:tcPr>
            <w:tcW w:w="4950" w:type="dxa"/>
            <w:tcBorders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Основные структурно-функциональные зоны объекта</w:t>
            </w:r>
          </w:p>
        </w:tc>
        <w:tc>
          <w:tcPr>
            <w:tcW w:w="3390" w:type="dxa"/>
            <w:tcBorders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Рекомендации по адаптации объекта (вид работы)*</w:t>
            </w:r>
          </w:p>
        </w:tc>
      </w:tr>
      <w:tr w:rsidR="00D5267F" w:rsidTr="00D5267F">
        <w:tc>
          <w:tcPr>
            <w:tcW w:w="81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1</w:t>
            </w:r>
          </w:p>
        </w:tc>
        <w:tc>
          <w:tcPr>
            <w:tcW w:w="495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Территория, прилегающая к зданию (участок)</w:t>
            </w:r>
          </w:p>
        </w:tc>
        <w:tc>
          <w:tcPr>
            <w:tcW w:w="339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Индивидуальные решения с ТСР, текущий ремонт, ситуационная помощь.</w:t>
            </w:r>
          </w:p>
        </w:tc>
      </w:tr>
      <w:tr w:rsidR="00D5267F" w:rsidTr="00D5267F">
        <w:tc>
          <w:tcPr>
            <w:tcW w:w="81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2</w:t>
            </w:r>
          </w:p>
        </w:tc>
        <w:tc>
          <w:tcPr>
            <w:tcW w:w="4950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proofErr w:type="spellStart"/>
            <w:r>
              <w:t>Вход</w:t>
            </w:r>
            <w:proofErr w:type="spellEnd"/>
            <w:r>
              <w:t xml:space="preserve"> (</w:t>
            </w:r>
            <w:proofErr w:type="spellStart"/>
            <w:r>
              <w:t>входы</w:t>
            </w:r>
            <w:proofErr w:type="spellEnd"/>
            <w:r>
              <w:t xml:space="preserve">) в </w:t>
            </w:r>
            <w:proofErr w:type="spellStart"/>
            <w:r>
              <w:t>здание</w:t>
            </w:r>
            <w:proofErr w:type="spellEnd"/>
          </w:p>
        </w:tc>
        <w:tc>
          <w:tcPr>
            <w:tcW w:w="339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Индивидуальное решение с ТСР, текущий ремонт, капитальный ремонт</w:t>
            </w:r>
          </w:p>
        </w:tc>
      </w:tr>
      <w:tr w:rsidR="00D5267F" w:rsidTr="00D5267F">
        <w:tc>
          <w:tcPr>
            <w:tcW w:w="81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3</w:t>
            </w:r>
          </w:p>
        </w:tc>
        <w:tc>
          <w:tcPr>
            <w:tcW w:w="495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Путь (пути) движения внутри здания (в т.ч.</w:t>
            </w:r>
          </w:p>
        </w:tc>
        <w:tc>
          <w:tcPr>
            <w:tcW w:w="339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Индивидуальное решение с ТСР, текущий ремонт, капитальный ремонт</w:t>
            </w:r>
          </w:p>
        </w:tc>
      </w:tr>
    </w:tbl>
    <w:p w:rsidR="00D5267F" w:rsidRDefault="00D5267F" w:rsidP="00D5267F">
      <w:pPr>
        <w:spacing w:after="0"/>
        <w:sectPr w:rsidR="00D5267F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4950"/>
        <w:gridCol w:w="3390"/>
      </w:tblGrid>
      <w:tr w:rsidR="00D5267F" w:rsidTr="00D5267F">
        <w:tc>
          <w:tcPr>
            <w:tcW w:w="810" w:type="dxa"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</w:p>
        </w:tc>
        <w:tc>
          <w:tcPr>
            <w:tcW w:w="4950" w:type="dxa"/>
            <w:tcBorders>
              <w:left w:val="nil"/>
            </w:tcBorders>
            <w:hideMark/>
          </w:tcPr>
          <w:p w:rsidR="00D5267F" w:rsidRDefault="00D5267F">
            <w:pPr>
              <w:pStyle w:val="TableParagraph"/>
            </w:pPr>
            <w:proofErr w:type="spellStart"/>
            <w:r>
              <w:t>пути</w:t>
            </w:r>
            <w:proofErr w:type="spellEnd"/>
            <w:r>
              <w:t xml:space="preserve"> </w:t>
            </w:r>
            <w:proofErr w:type="spellStart"/>
            <w:r>
              <w:t>эвакуации</w:t>
            </w:r>
            <w:proofErr w:type="spellEnd"/>
            <w:r>
              <w:t>)</w:t>
            </w:r>
          </w:p>
        </w:tc>
        <w:tc>
          <w:tcPr>
            <w:tcW w:w="3390" w:type="dxa"/>
            <w:tcBorders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ТСР, текущий ремонт, ситуационная помощь.</w:t>
            </w:r>
          </w:p>
        </w:tc>
      </w:tr>
      <w:tr w:rsidR="00D5267F" w:rsidTr="00D5267F">
        <w:tc>
          <w:tcPr>
            <w:tcW w:w="81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4</w:t>
            </w:r>
          </w:p>
        </w:tc>
        <w:tc>
          <w:tcPr>
            <w:tcW w:w="495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39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Индивидуальное решение с ТСР, текущий ремонт.</w:t>
            </w:r>
          </w:p>
        </w:tc>
      </w:tr>
      <w:tr w:rsidR="00D5267F" w:rsidTr="00D5267F">
        <w:tc>
          <w:tcPr>
            <w:tcW w:w="81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5</w:t>
            </w:r>
          </w:p>
        </w:tc>
        <w:tc>
          <w:tcPr>
            <w:tcW w:w="4950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proofErr w:type="spellStart"/>
            <w:r>
              <w:t>Санитарно-гигиенические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3390" w:type="dxa"/>
            <w:tcBorders>
              <w:top w:val="nil"/>
              <w:left w:val="nil"/>
            </w:tcBorders>
            <w:hideMark/>
          </w:tcPr>
          <w:p w:rsidR="00D5267F" w:rsidRDefault="00D5267F">
            <w:pPr>
              <w:pStyle w:val="TableParagraph"/>
            </w:pPr>
            <w:proofErr w:type="spellStart"/>
            <w:r>
              <w:t>реконструкция</w:t>
            </w:r>
            <w:proofErr w:type="spellEnd"/>
          </w:p>
        </w:tc>
      </w:tr>
      <w:tr w:rsidR="00D5267F" w:rsidTr="00D5267F">
        <w:tc>
          <w:tcPr>
            <w:tcW w:w="81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6</w:t>
            </w:r>
          </w:p>
        </w:tc>
        <w:tc>
          <w:tcPr>
            <w:tcW w:w="495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Система информации на объекте (на всех зонах)</w:t>
            </w:r>
          </w:p>
        </w:tc>
        <w:tc>
          <w:tcPr>
            <w:tcW w:w="339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Индивидуальное решение с ТСР, текущий ремонт</w:t>
            </w:r>
          </w:p>
        </w:tc>
      </w:tr>
      <w:tr w:rsidR="00D5267F" w:rsidTr="00D5267F">
        <w:tc>
          <w:tcPr>
            <w:tcW w:w="810" w:type="dxa"/>
            <w:tcBorders>
              <w:top w:val="nil"/>
            </w:tcBorders>
            <w:hideMark/>
          </w:tcPr>
          <w:p w:rsidR="00D5267F" w:rsidRDefault="00D5267F">
            <w:pPr>
              <w:pStyle w:val="TableParagraph"/>
            </w:pPr>
            <w:r>
              <w:t>7</w:t>
            </w:r>
          </w:p>
        </w:tc>
        <w:tc>
          <w:tcPr>
            <w:tcW w:w="495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Пути движения к объекту (от остановки транспорта)</w:t>
            </w:r>
          </w:p>
        </w:tc>
        <w:tc>
          <w:tcPr>
            <w:tcW w:w="339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Текущий ремонт, индивидуальные решения с ТСР, ситуационная помощь</w:t>
            </w:r>
          </w:p>
        </w:tc>
      </w:tr>
      <w:tr w:rsidR="00D5267F" w:rsidTr="00D5267F">
        <w:tc>
          <w:tcPr>
            <w:tcW w:w="810" w:type="dxa"/>
            <w:tcBorders>
              <w:top w:val="nil"/>
            </w:tcBorders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</w:p>
          <w:p w:rsidR="00D5267F" w:rsidRDefault="00D5267F">
            <w:pPr>
              <w:pStyle w:val="TableParagraph"/>
            </w:pPr>
            <w:r>
              <w:t>8.</w:t>
            </w:r>
          </w:p>
        </w:tc>
        <w:tc>
          <w:tcPr>
            <w:tcW w:w="4950" w:type="dxa"/>
            <w:tcBorders>
              <w:top w:val="nil"/>
              <w:left w:val="nil"/>
            </w:tcBorders>
          </w:tcPr>
          <w:p w:rsidR="00D5267F" w:rsidRDefault="00D5267F">
            <w:pPr>
              <w:pStyle w:val="TableParagraph"/>
            </w:pPr>
          </w:p>
          <w:p w:rsidR="00D5267F" w:rsidRDefault="00D5267F">
            <w:pPr>
              <w:pStyle w:val="TableParagraph"/>
            </w:pP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зоны</w:t>
            </w:r>
            <w:proofErr w:type="spellEnd"/>
            <w:r>
              <w:t xml:space="preserve"> и </w:t>
            </w:r>
            <w:proofErr w:type="spellStart"/>
            <w:r>
              <w:t>участки</w:t>
            </w:r>
            <w:proofErr w:type="spellEnd"/>
          </w:p>
        </w:tc>
        <w:tc>
          <w:tcPr>
            <w:tcW w:w="3390" w:type="dxa"/>
            <w:tcBorders>
              <w:top w:val="nil"/>
              <w:left w:val="nil"/>
            </w:tcBorders>
            <w:hideMark/>
          </w:tcPr>
          <w:p w:rsidR="00D5267F" w:rsidRPr="00D5267F" w:rsidRDefault="00D5267F">
            <w:pPr>
              <w:pStyle w:val="TableParagraph"/>
              <w:rPr>
                <w:lang w:val="ru-RU"/>
              </w:rPr>
            </w:pPr>
            <w:r w:rsidRPr="00D5267F">
              <w:rPr>
                <w:lang w:val="ru-RU"/>
              </w:rPr>
              <w:t>Индивидуальные решения с ТСР, текущий ремонт, капитальный ремонт, реконструкция, ситуационная помощь.</w:t>
            </w:r>
          </w:p>
        </w:tc>
      </w:tr>
    </w:tbl>
    <w:p w:rsidR="00D5267F" w:rsidRDefault="00D5267F" w:rsidP="00D5267F">
      <w:pPr>
        <w:pStyle w:val="a5"/>
      </w:pPr>
      <w: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D5267F" w:rsidRDefault="00D5267F" w:rsidP="00D5267F">
      <w:pPr>
        <w:pStyle w:val="ListParagraph"/>
        <w:numPr>
          <w:ilvl w:val="2"/>
          <w:numId w:val="9"/>
        </w:numPr>
        <w:tabs>
          <w:tab w:val="clear" w:pos="2160"/>
          <w:tab w:val="left" w:pos="195"/>
          <w:tab w:val="left" w:pos="630"/>
          <w:tab w:val="left" w:pos="31680"/>
        </w:tabs>
      </w:pPr>
      <w:r>
        <w:t>Период проведения работ в рамках исполнения</w:t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a5"/>
      </w:pPr>
      <w:r>
        <w:t>4.3 Ожидаемый результат (по состоянию доступности) после выполнения работ по адаптации</w:t>
      </w:r>
    </w:p>
    <w:p w:rsidR="00D5267F" w:rsidRDefault="00D5267F" w:rsidP="00D5267F">
      <w:pPr>
        <w:pStyle w:val="a5"/>
        <w:tabs>
          <w:tab w:val="left" w:pos="0"/>
          <w:tab w:val="left" w:pos="675"/>
          <w:tab w:val="left" w:pos="4860"/>
          <w:tab w:val="left" w:pos="23760"/>
        </w:tabs>
      </w:pPr>
      <w:r>
        <w:rPr>
          <w:u w:val="single"/>
        </w:rPr>
        <w:tab/>
      </w:r>
      <w:proofErr w:type="gramStart"/>
      <w:r>
        <w:rPr>
          <w:u w:val="single"/>
        </w:rPr>
        <w:t>доступен</w:t>
      </w:r>
      <w:proofErr w:type="gramEnd"/>
      <w:r>
        <w:rPr>
          <w:u w:val="single"/>
        </w:rPr>
        <w:t xml:space="preserve"> полностью всем</w:t>
      </w:r>
      <w:r>
        <w:rPr>
          <w:u w:val="single"/>
        </w:rPr>
        <w:tab/>
      </w:r>
      <w:r>
        <w:t xml:space="preserve"> </w:t>
      </w:r>
    </w:p>
    <w:p w:rsidR="00D5267F" w:rsidRDefault="00D5267F" w:rsidP="00D5267F">
      <w:pPr>
        <w:pStyle w:val="a5"/>
        <w:tabs>
          <w:tab w:val="left" w:pos="0"/>
          <w:tab w:val="left" w:pos="675"/>
          <w:tab w:val="left" w:pos="4860"/>
          <w:tab w:val="left" w:pos="23760"/>
        </w:tabs>
      </w:pPr>
      <w:r>
        <w:t>Оценка результата исполнения программы, плана (по состоянию доступности)</w:t>
      </w:r>
    </w:p>
    <w:p w:rsidR="00D5267F" w:rsidRDefault="00D5267F" w:rsidP="00D5267F">
      <w:pPr>
        <w:pStyle w:val="a5"/>
        <w:tabs>
          <w:tab w:val="left" w:pos="0"/>
          <w:tab w:val="left" w:pos="1575"/>
          <w:tab w:val="left" w:pos="5430"/>
          <w:tab w:val="left" w:pos="23760"/>
          <w:tab w:val="left" w:pos="31680"/>
        </w:tabs>
      </w:pPr>
      <w:r>
        <w:rPr>
          <w:u w:val="thick"/>
        </w:rPr>
        <w:tab/>
      </w:r>
      <w:proofErr w:type="gramStart"/>
      <w:r>
        <w:rPr>
          <w:u w:val="thick"/>
        </w:rPr>
        <w:t>доступен</w:t>
      </w:r>
      <w:proofErr w:type="gramEnd"/>
      <w:r>
        <w:rPr>
          <w:u w:val="thick"/>
        </w:rPr>
        <w:t xml:space="preserve"> полностью всем</w:t>
      </w:r>
      <w:r>
        <w:rPr>
          <w:u w:val="thick"/>
        </w:rPr>
        <w:tab/>
      </w:r>
    </w:p>
    <w:p w:rsidR="00D5267F" w:rsidRDefault="00D5267F" w:rsidP="00D5267F">
      <w:pPr>
        <w:pStyle w:val="a5"/>
      </w:pPr>
      <w:r>
        <w:t xml:space="preserve"> </w:t>
      </w:r>
    </w:p>
    <w:p w:rsidR="00D5267F" w:rsidRDefault="00D5267F" w:rsidP="00D5267F">
      <w:pPr>
        <w:pStyle w:val="ListParagraph"/>
        <w:numPr>
          <w:ilvl w:val="1"/>
          <w:numId w:val="13"/>
        </w:numPr>
        <w:tabs>
          <w:tab w:val="clear" w:pos="1440"/>
          <w:tab w:val="left" w:pos="195"/>
          <w:tab w:val="left" w:pos="630"/>
          <w:tab w:val="left" w:pos="31680"/>
        </w:tabs>
        <w:rPr>
          <w:i/>
        </w:rPr>
      </w:pPr>
      <w:r>
        <w:t xml:space="preserve">Для принятия решения </w:t>
      </w:r>
      <w:r>
        <w:rPr>
          <w:b/>
          <w:u w:val="single"/>
        </w:rPr>
        <w:t>требуется</w:t>
      </w:r>
      <w:r>
        <w:t xml:space="preserve">, не требуется </w:t>
      </w:r>
      <w:r>
        <w:rPr>
          <w:i/>
        </w:rPr>
        <w:t>(</w:t>
      </w:r>
      <w:proofErr w:type="gramStart"/>
      <w:r>
        <w:rPr>
          <w:i/>
        </w:rPr>
        <w:t>нужное</w:t>
      </w:r>
      <w:proofErr w:type="gramEnd"/>
      <w:r>
        <w:rPr>
          <w:i/>
        </w:rPr>
        <w:t xml:space="preserve"> подчеркнуть):</w:t>
      </w:r>
    </w:p>
    <w:p w:rsidR="00D5267F" w:rsidRDefault="00D5267F" w:rsidP="00D5267F">
      <w:pPr>
        <w:pStyle w:val="a5"/>
        <w:tabs>
          <w:tab w:val="left" w:pos="0"/>
          <w:tab w:val="left" w:pos="6300"/>
          <w:tab w:val="left" w:pos="23760"/>
          <w:tab w:val="left" w:pos="31680"/>
        </w:tabs>
        <w:rPr>
          <w:u w:val="single"/>
        </w:rPr>
      </w:pPr>
      <w:r>
        <w:t xml:space="preserve">          согласование</w:t>
      </w:r>
      <w:r>
        <w:rPr>
          <w:u w:val="single"/>
        </w:rPr>
        <w:t xml:space="preserve"> с Арендодателем (в лице директора  </w:t>
      </w:r>
      <w:proofErr w:type="spellStart"/>
      <w:r>
        <w:rPr>
          <w:u w:val="single"/>
        </w:rPr>
        <w:t>Вершин</w:t>
      </w:r>
      <w:proofErr w:type="gramStart"/>
      <w:r>
        <w:rPr>
          <w:u w:val="single"/>
        </w:rPr>
        <w:t>о</w:t>
      </w:r>
      <w:proofErr w:type="spellEnd"/>
      <w:r>
        <w:rPr>
          <w:u w:val="single"/>
        </w:rPr>
        <w:t>-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Дарасунской</w:t>
      </w:r>
      <w:proofErr w:type="spellEnd"/>
      <w:r>
        <w:rPr>
          <w:u w:val="single"/>
        </w:rPr>
        <w:t xml:space="preserve"> СОШ)</w:t>
      </w:r>
    </w:p>
    <w:p w:rsidR="00D5267F" w:rsidRDefault="00D5267F" w:rsidP="00D5267F">
      <w:pPr>
        <w:pStyle w:val="a5"/>
        <w:rPr>
          <w:u w:val="single"/>
        </w:rPr>
      </w:pPr>
      <w:r>
        <w:rPr>
          <w:u w:val="single"/>
        </w:rPr>
        <w:t xml:space="preserve"> </w:t>
      </w:r>
    </w:p>
    <w:p w:rsidR="00D5267F" w:rsidRDefault="00D5267F" w:rsidP="00D5267F">
      <w:pPr>
        <w:pStyle w:val="a5"/>
        <w:tabs>
          <w:tab w:val="left" w:pos="0"/>
          <w:tab w:val="left" w:pos="6300"/>
          <w:tab w:val="left" w:pos="23760"/>
          <w:tab w:val="left" w:pos="31680"/>
        </w:tabs>
      </w:pPr>
      <w:r>
        <w:t xml:space="preserve">          Руководитель рабочей группы:  </w:t>
      </w:r>
    </w:p>
    <w:p w:rsidR="00D5267F" w:rsidRDefault="00D5267F" w:rsidP="00D5267F">
      <w:pPr>
        <w:pStyle w:val="a5"/>
        <w:tabs>
          <w:tab w:val="left" w:pos="0"/>
          <w:tab w:val="left" w:pos="6300"/>
          <w:tab w:val="left" w:pos="23760"/>
          <w:tab w:val="left" w:pos="31680"/>
        </w:tabs>
      </w:pPr>
      <w:r>
        <w:t xml:space="preserve">               Директор МБУДО ДДТ   _________ </w:t>
      </w:r>
      <w:proofErr w:type="spellStart"/>
      <w:r>
        <w:t>И.В.Коршикова</w:t>
      </w:r>
      <w:proofErr w:type="spellEnd"/>
    </w:p>
    <w:p w:rsidR="00D5267F" w:rsidRDefault="00D5267F" w:rsidP="00D5267F">
      <w:pPr>
        <w:pStyle w:val="a5"/>
        <w:tabs>
          <w:tab w:val="left" w:pos="0"/>
          <w:tab w:val="left" w:pos="6300"/>
          <w:tab w:val="left" w:pos="23760"/>
          <w:tab w:val="left" w:pos="31680"/>
        </w:tabs>
      </w:pPr>
      <w:r>
        <w:t xml:space="preserve"> </w:t>
      </w:r>
    </w:p>
    <w:p w:rsidR="00D5267F" w:rsidRDefault="00D5267F" w:rsidP="00D5267F">
      <w:pPr>
        <w:pStyle w:val="a5"/>
        <w:tabs>
          <w:tab w:val="left" w:pos="0"/>
          <w:tab w:val="left" w:pos="6300"/>
          <w:tab w:val="left" w:pos="23760"/>
          <w:tab w:val="left" w:pos="31680"/>
        </w:tabs>
      </w:pPr>
      <w:r>
        <w:t xml:space="preserve">              Члены рабочей группы:</w:t>
      </w:r>
    </w:p>
    <w:p w:rsidR="00D5267F" w:rsidRDefault="00D5267F" w:rsidP="00D5267F">
      <w:pPr>
        <w:pStyle w:val="a5"/>
        <w:tabs>
          <w:tab w:val="left" w:pos="0"/>
          <w:tab w:val="left" w:pos="6300"/>
          <w:tab w:val="left" w:pos="23760"/>
          <w:tab w:val="left" w:pos="31680"/>
        </w:tabs>
      </w:pPr>
      <w:r>
        <w:t xml:space="preserve">             Заместитель  директора     ____________</w:t>
      </w:r>
      <w:proofErr w:type="spellStart"/>
      <w:r>
        <w:t>Е.В.Ерофеева</w:t>
      </w:r>
      <w:proofErr w:type="spellEnd"/>
    </w:p>
    <w:p w:rsidR="00D5267F" w:rsidRDefault="00D5267F" w:rsidP="00D5267F">
      <w:pPr>
        <w:pStyle w:val="a5"/>
        <w:tabs>
          <w:tab w:val="left" w:pos="0"/>
          <w:tab w:val="left" w:pos="6300"/>
          <w:tab w:val="left" w:pos="23760"/>
          <w:tab w:val="left" w:pos="31680"/>
        </w:tabs>
      </w:pPr>
      <w:r>
        <w:lastRenderedPageBreak/>
        <w:t xml:space="preserve"> </w:t>
      </w:r>
    </w:p>
    <w:p w:rsidR="00D5267F" w:rsidRDefault="00D5267F" w:rsidP="00D5267F">
      <w:pPr>
        <w:pStyle w:val="a5"/>
        <w:tabs>
          <w:tab w:val="left" w:pos="0"/>
          <w:tab w:val="left" w:pos="6300"/>
          <w:tab w:val="left" w:pos="23760"/>
          <w:tab w:val="left" w:pos="31680"/>
        </w:tabs>
      </w:pPr>
      <w:r>
        <w:t xml:space="preserve">             Слесар</w:t>
      </w:r>
      <w:proofErr w:type="gramStart"/>
      <w:r>
        <w:t>ь-</w:t>
      </w:r>
      <w:proofErr w:type="gramEnd"/>
      <w:r>
        <w:t xml:space="preserve"> рабочий               ____________</w:t>
      </w:r>
      <w:proofErr w:type="spellStart"/>
      <w:r>
        <w:t>М.А.Ларионов</w:t>
      </w:r>
      <w:proofErr w:type="spellEnd"/>
    </w:p>
    <w:p w:rsidR="00D5267F" w:rsidRDefault="00D5267F" w:rsidP="00D5267F">
      <w:pPr>
        <w:pStyle w:val="a5"/>
        <w:rPr>
          <w:u w:val="single"/>
        </w:rPr>
      </w:pPr>
      <w:r>
        <w:rPr>
          <w:u w:val="single"/>
        </w:rPr>
        <w:t xml:space="preserve"> </w:t>
      </w:r>
    </w:p>
    <w:p w:rsidR="00D5267F" w:rsidRDefault="00D5267F" w:rsidP="00D5267F">
      <w:pPr>
        <w:pStyle w:val="a5"/>
        <w:rPr>
          <w:u w:val="single"/>
        </w:rPr>
      </w:pPr>
      <w:r>
        <w:rPr>
          <w:u w:val="single"/>
        </w:rPr>
        <w:t xml:space="preserve"> </w:t>
      </w:r>
    </w:p>
    <w:p w:rsidR="00D5267F" w:rsidRDefault="00D5267F" w:rsidP="00D5267F">
      <w:pPr>
        <w:pStyle w:val="ListParagraph"/>
        <w:numPr>
          <w:ilvl w:val="2"/>
          <w:numId w:val="13"/>
        </w:numPr>
        <w:tabs>
          <w:tab w:val="clear" w:pos="1620"/>
          <w:tab w:val="clear" w:pos="2160"/>
          <w:tab w:val="left" w:pos="195"/>
          <w:tab w:val="left" w:pos="735"/>
          <w:tab w:val="left" w:pos="5490"/>
          <w:tab w:val="left" w:pos="23760"/>
          <w:tab w:val="left" w:pos="31680"/>
        </w:tabs>
      </w:pPr>
    </w:p>
    <w:p w:rsidR="00D5267F" w:rsidRDefault="00D5267F" w:rsidP="00D5267F">
      <w:r>
        <w:t xml:space="preserve"> </w:t>
      </w:r>
    </w:p>
    <w:p w:rsidR="00D5267F" w:rsidRDefault="00D5267F" w:rsidP="00D5267F">
      <w:r>
        <w:t xml:space="preserve"> </w:t>
      </w:r>
    </w:p>
    <w:p w:rsidR="00D5267F" w:rsidRDefault="00D5267F">
      <w:bookmarkStart w:id="0" w:name="_GoBack"/>
      <w:bookmarkEnd w:id="0"/>
    </w:p>
    <w:sectPr w:rsidR="00D52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DC8"/>
    <w:multiLevelType w:val="multilevel"/>
    <w:tmpl w:val="E8BC26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2">
      <w:numFmt w:val="none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8FA7D51"/>
    <w:multiLevelType w:val="multilevel"/>
    <w:tmpl w:val="DDE2D59E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none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3392A15"/>
    <w:multiLevelType w:val="multilevel"/>
    <w:tmpl w:val="3454FE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B3E2282"/>
    <w:multiLevelType w:val="multilevel"/>
    <w:tmpl w:val="379E2978"/>
    <w:lvl w:ilvl="0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none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39716F50"/>
    <w:multiLevelType w:val="multilevel"/>
    <w:tmpl w:val="25C45048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none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none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41B04AD5"/>
    <w:multiLevelType w:val="multilevel"/>
    <w:tmpl w:val="24009204"/>
    <w:lvl w:ilvl="0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none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none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4">
      <w:start w:val="1"/>
      <w:numFmt w:val="upperRoman"/>
      <w:lvlText w:val="%5."/>
      <w:lvlJc w:val="left"/>
      <w:pPr>
        <w:ind w:left="3600" w:hanging="360"/>
      </w:pPr>
      <w:rPr>
        <w:rFonts w:ascii="Times New Roman" w:hAnsi="Times New Roman" w:cs="Times New Roman" w:hint="default"/>
        <w:b/>
        <w:bCs/>
        <w:i w:val="0"/>
        <w:iCs w:val="0"/>
        <w:u w:val="single" w:color="000000"/>
      </w:rPr>
    </w:lvl>
    <w:lvl w:ilvl="5">
      <w:start w:val="1"/>
      <w:numFmt w:val="upperRoman"/>
      <w:lvlText w:val="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46BE3C0A"/>
    <w:multiLevelType w:val="multilevel"/>
    <w:tmpl w:val="0F36DA9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568F7749"/>
    <w:multiLevelType w:val="multilevel"/>
    <w:tmpl w:val="0740989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none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5B7F6102"/>
    <w:multiLevelType w:val="multilevel"/>
    <w:tmpl w:val="BC92A5EE"/>
    <w:lvl w:ilvl="0"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5BAE7780"/>
    <w:multiLevelType w:val="multilevel"/>
    <w:tmpl w:val="594AF40C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none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none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6E9802C8"/>
    <w:multiLevelType w:val="multilevel"/>
    <w:tmpl w:val="E220699E"/>
    <w:lvl w:ilvl="0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none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79A20F2F"/>
    <w:multiLevelType w:val="multilevel"/>
    <w:tmpl w:val="536850FE"/>
    <w:lvl w:ilvl="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none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7A043A58"/>
    <w:multiLevelType w:val="multilevel"/>
    <w:tmpl w:val="FFCA9070"/>
    <w:lvl w:ilvl="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none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4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7F"/>
    <w:rsid w:val="005A2280"/>
    <w:rsid w:val="00727E9D"/>
    <w:rsid w:val="00D5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67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D5267F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D5267F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5267F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26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basedOn w:val="a1"/>
    <w:rsid w:val="00D526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67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D5267F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D5267F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5267F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26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basedOn w:val="a1"/>
    <w:rsid w:val="00D526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2025-08-26T03:23:00Z</dcterms:created>
  <dcterms:modified xsi:type="dcterms:W3CDTF">2025-08-26T03:24:00Z</dcterms:modified>
</cp:coreProperties>
</file>